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08" w:rsidRPr="00DB6D08" w:rsidRDefault="00DB6D08" w:rsidP="006E53DF">
      <w:pPr>
        <w:jc w:val="center"/>
        <w:rPr>
          <w:b/>
          <w:sz w:val="40"/>
          <w:szCs w:val="40"/>
        </w:rPr>
      </w:pPr>
      <w:r w:rsidRPr="00DB6D08">
        <w:rPr>
          <w:b/>
          <w:sz w:val="40"/>
          <w:szCs w:val="40"/>
        </w:rPr>
        <w:t>“</w:t>
      </w:r>
      <w:r w:rsidR="006E53DF">
        <w:rPr>
          <w:b/>
          <w:sz w:val="40"/>
          <w:szCs w:val="40"/>
        </w:rPr>
        <w:t>VISA EN ARRIBO</w:t>
      </w:r>
      <w:r w:rsidRPr="00DB6D08">
        <w:rPr>
          <w:b/>
          <w:sz w:val="40"/>
          <w:szCs w:val="40"/>
        </w:rPr>
        <w:t>”</w:t>
      </w:r>
    </w:p>
    <w:p w:rsidR="00DB6D08" w:rsidRPr="00DB6D08" w:rsidRDefault="00DB6D08" w:rsidP="00D33521">
      <w:pPr>
        <w:jc w:val="center"/>
        <w:rPr>
          <w:b/>
          <w:sz w:val="28"/>
          <w:szCs w:val="28"/>
        </w:rPr>
      </w:pPr>
      <w:r w:rsidRPr="00DB6D08">
        <w:rPr>
          <w:b/>
          <w:sz w:val="28"/>
          <w:szCs w:val="28"/>
        </w:rPr>
        <w:t>“Requisitos según el artíc</w:t>
      </w:r>
      <w:r w:rsidR="00D33521">
        <w:rPr>
          <w:b/>
          <w:sz w:val="28"/>
          <w:szCs w:val="28"/>
        </w:rPr>
        <w:t>ulo 5 de la Resolución 1384/12”.</w:t>
      </w:r>
    </w:p>
    <w:p w:rsidR="00E611E8" w:rsidRDefault="00E611E8"/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E875AD" w:rsidTr="00E875AD">
        <w:trPr>
          <w:trHeight w:val="1151"/>
        </w:trPr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ind w:left="284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DB6D08" w:rsidRDefault="00E875AD" w:rsidP="008A4DE4">
            <w:pPr>
              <w:jc w:val="both"/>
              <w:rPr>
                <w:sz w:val="28"/>
                <w:szCs w:val="28"/>
              </w:rPr>
            </w:pPr>
            <w:r w:rsidRPr="00F46ABA">
              <w:rPr>
                <w:sz w:val="24"/>
              </w:rPr>
              <w:t xml:space="preserve">Presentar nota de invitación dirigida </w:t>
            </w:r>
            <w:r>
              <w:rPr>
                <w:sz w:val="24"/>
              </w:rPr>
              <w:t>al Viceministerio de Administración y Asuntos Técnicos, en</w:t>
            </w:r>
            <w:r w:rsidRPr="00F46ABA">
              <w:rPr>
                <w:sz w:val="24"/>
              </w:rPr>
              <w:t xml:space="preserve"> los términos del modelo que se adjunta al presente documento.</w:t>
            </w: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Default="00E875AD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Copia autenticada de la Cedula de Identidad Civil </w:t>
            </w:r>
            <w:r w:rsidRPr="00F46ABA">
              <w:rPr>
                <w:sz w:val="24"/>
              </w:rPr>
              <w:t>del firmante de la nota.</w:t>
            </w:r>
          </w:p>
          <w:p w:rsidR="00E875AD" w:rsidRPr="00DB6D08" w:rsidRDefault="00E875AD" w:rsidP="00DC11A2">
            <w:pPr>
              <w:rPr>
                <w:sz w:val="28"/>
                <w:szCs w:val="28"/>
              </w:rPr>
            </w:pPr>
          </w:p>
        </w:tc>
      </w:tr>
      <w:tr w:rsidR="00E875AD" w:rsidTr="00E875AD">
        <w:trPr>
          <w:trHeight w:val="572"/>
        </w:trPr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F46ABA" w:rsidRDefault="00E875AD" w:rsidP="00DC11A2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 xml:space="preserve">Copia autenticada de la </w:t>
            </w:r>
            <w:r>
              <w:rPr>
                <w:sz w:val="24"/>
              </w:rPr>
              <w:t>e</w:t>
            </w:r>
            <w:r w:rsidRPr="00F46ABA">
              <w:rPr>
                <w:sz w:val="24"/>
              </w:rPr>
              <w:t>scritura</w:t>
            </w:r>
            <w:r>
              <w:rPr>
                <w:sz w:val="24"/>
              </w:rPr>
              <w:t xml:space="preserve"> de constitución de la e</w:t>
            </w:r>
            <w:r w:rsidRPr="00F46ABA">
              <w:rPr>
                <w:sz w:val="24"/>
              </w:rPr>
              <w:t>mpresa</w:t>
            </w:r>
            <w:r>
              <w:rPr>
                <w:sz w:val="24"/>
              </w:rPr>
              <w:t>.</w:t>
            </w:r>
          </w:p>
          <w:p w:rsidR="00E875AD" w:rsidRPr="00DB6D08" w:rsidRDefault="00E875AD" w:rsidP="00DC11A2">
            <w:pPr>
              <w:rPr>
                <w:sz w:val="28"/>
                <w:szCs w:val="28"/>
              </w:rPr>
            </w:pP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F46ABA" w:rsidRDefault="00E875AD" w:rsidP="00DC11A2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>C</w:t>
            </w:r>
            <w:r>
              <w:rPr>
                <w:sz w:val="24"/>
              </w:rPr>
              <w:t>opia del Registro Único del Contribuyente (RUC).</w:t>
            </w:r>
          </w:p>
          <w:p w:rsidR="00E875AD" w:rsidRPr="00DB6D08" w:rsidRDefault="00E875AD" w:rsidP="00DC11A2">
            <w:pPr>
              <w:rPr>
                <w:sz w:val="28"/>
                <w:szCs w:val="28"/>
              </w:rPr>
            </w:pP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Default="00E875AD" w:rsidP="00DC11A2">
            <w:pPr>
              <w:rPr>
                <w:sz w:val="24"/>
              </w:rPr>
            </w:pPr>
            <w:r>
              <w:rPr>
                <w:sz w:val="24"/>
              </w:rPr>
              <w:t xml:space="preserve">Copia del </w:t>
            </w:r>
            <w:r w:rsidRPr="00F46ABA">
              <w:rPr>
                <w:sz w:val="24"/>
              </w:rPr>
              <w:t>Certificado de Cumplimiento Tributario.</w:t>
            </w:r>
          </w:p>
          <w:p w:rsidR="00E875AD" w:rsidRPr="00DB6D08" w:rsidRDefault="00E875AD" w:rsidP="00DC11A2">
            <w:pPr>
              <w:rPr>
                <w:sz w:val="24"/>
              </w:rPr>
            </w:pP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Default="00E875AD" w:rsidP="00DC11A2">
            <w:pPr>
              <w:rPr>
                <w:sz w:val="24"/>
              </w:rPr>
            </w:pPr>
            <w:r w:rsidRPr="00F46ABA">
              <w:rPr>
                <w:sz w:val="24"/>
              </w:rPr>
              <w:t xml:space="preserve">Copia de </w:t>
            </w:r>
            <w:r>
              <w:rPr>
                <w:sz w:val="24"/>
              </w:rPr>
              <w:t xml:space="preserve">los </w:t>
            </w:r>
            <w:r w:rsidRPr="00F46ABA">
              <w:rPr>
                <w:sz w:val="24"/>
              </w:rPr>
              <w:t>recibo</w:t>
            </w:r>
            <w:r>
              <w:rPr>
                <w:sz w:val="24"/>
              </w:rPr>
              <w:t>s</w:t>
            </w:r>
            <w:r w:rsidRPr="00F46ABA">
              <w:rPr>
                <w:sz w:val="24"/>
              </w:rPr>
              <w:t xml:space="preserve"> de</w:t>
            </w:r>
            <w:r>
              <w:rPr>
                <w:sz w:val="24"/>
              </w:rPr>
              <w:t>l Impuesto al Valor Agregado (IVA)</w:t>
            </w:r>
            <w:r w:rsidRPr="00F46ABA">
              <w:rPr>
                <w:sz w:val="24"/>
              </w:rPr>
              <w:t xml:space="preserve"> pagados en los últimos </w:t>
            </w:r>
            <w:r w:rsidRPr="00F56AF3">
              <w:rPr>
                <w:sz w:val="24"/>
                <w:u w:val="single"/>
              </w:rPr>
              <w:t>6 meses</w:t>
            </w:r>
            <w:r>
              <w:rPr>
                <w:sz w:val="24"/>
              </w:rPr>
              <w:t xml:space="preserve"> por la e</w:t>
            </w:r>
            <w:r w:rsidRPr="00F46ABA">
              <w:rPr>
                <w:sz w:val="24"/>
              </w:rPr>
              <w:t>mpresa invitante.</w:t>
            </w:r>
          </w:p>
          <w:p w:rsidR="00E875AD" w:rsidRPr="00DB6D08" w:rsidRDefault="00E875AD" w:rsidP="00DC11A2">
            <w:pPr>
              <w:rPr>
                <w:sz w:val="28"/>
                <w:szCs w:val="28"/>
              </w:rPr>
            </w:pP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F46ABA" w:rsidRDefault="00E875AD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de p</w:t>
            </w:r>
            <w:r w:rsidRPr="00F46ABA">
              <w:rPr>
                <w:sz w:val="24"/>
              </w:rPr>
              <w:t>ago de</w:t>
            </w:r>
            <w:r>
              <w:rPr>
                <w:sz w:val="24"/>
              </w:rPr>
              <w:t xml:space="preserve">l </w:t>
            </w:r>
            <w:r w:rsidRPr="00F46ABA">
              <w:rPr>
                <w:sz w:val="24"/>
              </w:rPr>
              <w:t xml:space="preserve">IPS de </w:t>
            </w:r>
            <w:r>
              <w:rPr>
                <w:sz w:val="24"/>
              </w:rPr>
              <w:t>los empleados de la e</w:t>
            </w:r>
            <w:r w:rsidRPr="00F46ABA">
              <w:rPr>
                <w:sz w:val="24"/>
              </w:rPr>
              <w:t>mpresa invitante.</w:t>
            </w:r>
          </w:p>
          <w:p w:rsidR="00E875AD" w:rsidRPr="00DB6D08" w:rsidRDefault="00E875AD" w:rsidP="00DC11A2">
            <w:pPr>
              <w:rPr>
                <w:sz w:val="28"/>
                <w:szCs w:val="28"/>
              </w:rPr>
            </w:pPr>
          </w:p>
        </w:tc>
      </w:tr>
      <w:tr w:rsidR="00E875AD" w:rsidTr="00E875AD">
        <w:tc>
          <w:tcPr>
            <w:tcW w:w="817" w:type="dxa"/>
          </w:tcPr>
          <w:p w:rsidR="00E875AD" w:rsidRPr="00F3443F" w:rsidRDefault="00E875AD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Default="00E875AD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de la f</w:t>
            </w:r>
            <w:r w:rsidRPr="00F46ABA">
              <w:rPr>
                <w:sz w:val="24"/>
              </w:rPr>
              <w:t>actura de</w:t>
            </w:r>
            <w:r>
              <w:rPr>
                <w:sz w:val="24"/>
              </w:rPr>
              <w:t xml:space="preserve"> suministro de energía eléctrica. (De la empresa invitante).</w:t>
            </w:r>
          </w:p>
          <w:p w:rsidR="00E875AD" w:rsidRPr="00DB6D08" w:rsidRDefault="00E875AD" w:rsidP="00DC11A2">
            <w:pPr>
              <w:jc w:val="both"/>
              <w:rPr>
                <w:sz w:val="28"/>
                <w:szCs w:val="28"/>
              </w:rPr>
            </w:pPr>
          </w:p>
        </w:tc>
      </w:tr>
      <w:tr w:rsidR="00E875AD" w:rsidRPr="00DB6129" w:rsidTr="00E875AD">
        <w:tc>
          <w:tcPr>
            <w:tcW w:w="817" w:type="dxa"/>
          </w:tcPr>
          <w:p w:rsidR="00E875AD" w:rsidRPr="00F3443F" w:rsidRDefault="00E875AD" w:rsidP="000B2A93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DB6129" w:rsidRDefault="00E875AD" w:rsidP="000B2A93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 xml:space="preserve">Si el ciudadano extranjero es un técnico o representante de una empresa que prestará servicios o realizará reuniones con sus pares en el territorio nacional, debe presentar </w:t>
            </w:r>
            <w:r>
              <w:rPr>
                <w:sz w:val="24"/>
              </w:rPr>
              <w:t>el certificado de trabajo, de cuya veracidad el solicitante es responsable.</w:t>
            </w:r>
          </w:p>
        </w:tc>
      </w:tr>
      <w:tr w:rsidR="00E875AD" w:rsidRPr="00DB6129" w:rsidTr="00E875AD">
        <w:tc>
          <w:tcPr>
            <w:tcW w:w="817" w:type="dxa"/>
          </w:tcPr>
          <w:p w:rsidR="00E875AD" w:rsidRPr="00F3443F" w:rsidRDefault="00E875AD" w:rsidP="000B2A93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875AD" w:rsidRPr="00DB6129" w:rsidRDefault="00E875AD" w:rsidP="000B2A93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>Copia</w:t>
            </w:r>
            <w:r>
              <w:rPr>
                <w:sz w:val="24"/>
              </w:rPr>
              <w:t xml:space="preserve"> de pasaporte vigente, mínimo hasta 6 meses de la fecha del vencimiento y</w:t>
            </w:r>
            <w:r w:rsidRPr="00F46ABA">
              <w:rPr>
                <w:sz w:val="24"/>
              </w:rPr>
              <w:t xml:space="preserve"> de visas expedidas de otros países </w:t>
            </w:r>
            <w:r>
              <w:rPr>
                <w:sz w:val="24"/>
              </w:rPr>
              <w:t>si lo hubieran. (Visas que están estampadas en el pasaporte del ciudadano extranjero solicitante de la visa).</w:t>
            </w:r>
          </w:p>
        </w:tc>
      </w:tr>
      <w:tr w:rsidR="001505C5" w:rsidRPr="00DB6129" w:rsidTr="00E875AD">
        <w:tc>
          <w:tcPr>
            <w:tcW w:w="817" w:type="dxa"/>
          </w:tcPr>
          <w:p w:rsidR="001505C5" w:rsidRPr="00F3443F" w:rsidRDefault="001505C5" w:rsidP="000B2A93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505C5" w:rsidRPr="00F46ABA" w:rsidRDefault="001505C5" w:rsidP="000B2A93">
            <w:pPr>
              <w:jc w:val="both"/>
              <w:rPr>
                <w:sz w:val="24"/>
              </w:rPr>
            </w:pPr>
            <w:r>
              <w:rPr>
                <w:sz w:val="24"/>
              </w:rPr>
              <w:t>Completar el Formulario</w:t>
            </w:r>
            <w:bookmarkStart w:id="0" w:name="_GoBack"/>
            <w:bookmarkEnd w:id="0"/>
            <w:r>
              <w:rPr>
                <w:sz w:val="24"/>
              </w:rPr>
              <w:t xml:space="preserve"> de solicitud de visa en todas sus casillas y firmado por cada extranjero invitado.</w:t>
            </w:r>
          </w:p>
        </w:tc>
      </w:tr>
      <w:tr w:rsidR="001A746D" w:rsidRPr="00F46ABA" w:rsidTr="00E875AD">
        <w:tc>
          <w:tcPr>
            <w:tcW w:w="817" w:type="dxa"/>
          </w:tcPr>
          <w:p w:rsidR="001A746D" w:rsidRPr="00F3443F" w:rsidRDefault="001A746D" w:rsidP="001A746D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A746D" w:rsidRPr="001A746D" w:rsidRDefault="001A746D" w:rsidP="001A746D">
            <w:pPr>
              <w:jc w:val="both"/>
              <w:rPr>
                <w:color w:val="FF0000"/>
                <w:sz w:val="24"/>
              </w:rPr>
            </w:pPr>
            <w:r w:rsidRPr="001A746D">
              <w:rPr>
                <w:color w:val="FF0000"/>
                <w:sz w:val="24"/>
              </w:rPr>
              <w:t>Cuando la Dirección de Pasaportes y Servicios Consulares crea pertinente podrá requerir documentación adicional de respaldo a la solicitud.</w:t>
            </w:r>
          </w:p>
          <w:p w:rsidR="001A746D" w:rsidRPr="00F46ABA" w:rsidRDefault="001A746D" w:rsidP="001A746D">
            <w:pPr>
              <w:jc w:val="both"/>
              <w:rPr>
                <w:sz w:val="24"/>
              </w:rPr>
            </w:pPr>
            <w:r w:rsidRPr="00B45B9C">
              <w:rPr>
                <w:sz w:val="24"/>
                <w:u w:val="single"/>
              </w:rPr>
              <w:t>Por ejemplo</w:t>
            </w:r>
            <w:r w:rsidRPr="00B45B9C">
              <w:rPr>
                <w:sz w:val="24"/>
              </w:rPr>
              <w:t>: solvencia económica, antecedentes criminales, certificado de buena salud, etc.</w:t>
            </w:r>
          </w:p>
        </w:tc>
      </w:tr>
      <w:tr w:rsidR="001A746D" w:rsidRPr="00F46ABA" w:rsidTr="00E875AD">
        <w:tc>
          <w:tcPr>
            <w:tcW w:w="817" w:type="dxa"/>
          </w:tcPr>
          <w:p w:rsidR="001A746D" w:rsidRPr="00F3443F" w:rsidRDefault="001A746D" w:rsidP="001A746D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A746D" w:rsidRDefault="001A746D" w:rsidP="001A746D">
            <w:pPr>
              <w:jc w:val="both"/>
              <w:rPr>
                <w:sz w:val="24"/>
              </w:rPr>
            </w:pPr>
            <w:r>
              <w:rPr>
                <w:sz w:val="24"/>
              </w:rPr>
              <w:t>Cuando el ciudadano extranjero abandona el país, la empresa invitante está obligada a comunicar la salida del mismo mediante nota, adjuntando copia del sello de salida.</w:t>
            </w:r>
          </w:p>
        </w:tc>
      </w:tr>
      <w:tr w:rsidR="001A746D" w:rsidTr="00E875AD">
        <w:tc>
          <w:tcPr>
            <w:tcW w:w="817" w:type="dxa"/>
          </w:tcPr>
          <w:p w:rsidR="001A746D" w:rsidRPr="00F3443F" w:rsidRDefault="001A746D" w:rsidP="001A746D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A746D" w:rsidRDefault="001A746D" w:rsidP="001A74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Entrega de documentos: de lunes a jueves, de 08 a 14:30 horas, </w:t>
            </w:r>
            <w:r w:rsidR="00472536">
              <w:rPr>
                <w:sz w:val="24"/>
              </w:rPr>
              <w:t>Dirección</w:t>
            </w:r>
            <w:r>
              <w:rPr>
                <w:sz w:val="24"/>
              </w:rPr>
              <w:t xml:space="preserve"> de Pasaportes y Servicios Consulares, Eduardo Victor Haedo N° 386</w:t>
            </w:r>
            <w:r w:rsidR="00472536">
              <w:rPr>
                <w:sz w:val="24"/>
              </w:rPr>
              <w:t>, segundo piso.</w:t>
            </w:r>
          </w:p>
        </w:tc>
      </w:tr>
    </w:tbl>
    <w:p w:rsidR="00DB6D08" w:rsidRDefault="00DB6D08"/>
    <w:p w:rsidR="00A308E6" w:rsidRPr="00A308E6" w:rsidRDefault="00662937" w:rsidP="00A308E6">
      <w:pPr>
        <w:ind w:left="-426" w:right="-192"/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  <w:r w:rsidR="00A308E6" w:rsidRPr="00A308E6">
        <w:rPr>
          <w:sz w:val="24"/>
          <w:szCs w:val="24"/>
        </w:rPr>
        <w:t xml:space="preserve"> </w:t>
      </w:r>
      <w:r w:rsidR="00CF1C25">
        <w:rPr>
          <w:sz w:val="24"/>
          <w:szCs w:val="24"/>
        </w:rPr>
        <w:t xml:space="preserve">(021) </w:t>
      </w:r>
      <w:r>
        <w:rPr>
          <w:sz w:val="24"/>
          <w:szCs w:val="24"/>
        </w:rPr>
        <w:t>414-8771 Correo: visas@mre.gov.py</w:t>
      </w:r>
    </w:p>
    <w:p w:rsidR="00DB6D08" w:rsidRPr="00F46ABA" w:rsidRDefault="00DB6D08" w:rsidP="00D84E4C">
      <w:pPr>
        <w:jc w:val="both"/>
        <w:rPr>
          <w:sz w:val="24"/>
        </w:rPr>
      </w:pPr>
    </w:p>
    <w:sectPr w:rsidR="00DB6D08" w:rsidRPr="00F46ABA" w:rsidSect="009F01BB">
      <w:pgSz w:w="11907" w:h="16839" w:code="9"/>
      <w:pgMar w:top="993" w:right="9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19" w:rsidRDefault="000C3819" w:rsidP="00DB6D08">
      <w:r>
        <w:separator/>
      </w:r>
    </w:p>
  </w:endnote>
  <w:endnote w:type="continuationSeparator" w:id="0">
    <w:p w:rsidR="000C3819" w:rsidRDefault="000C3819" w:rsidP="00D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19" w:rsidRDefault="000C3819" w:rsidP="00DB6D08">
      <w:r>
        <w:separator/>
      </w:r>
    </w:p>
  </w:footnote>
  <w:footnote w:type="continuationSeparator" w:id="0">
    <w:p w:rsidR="000C3819" w:rsidRDefault="000C3819" w:rsidP="00DB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DDC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5966"/>
    <w:multiLevelType w:val="hybridMultilevel"/>
    <w:tmpl w:val="E22E97F0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F4260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67E"/>
    <w:multiLevelType w:val="hybridMultilevel"/>
    <w:tmpl w:val="28826E42"/>
    <w:lvl w:ilvl="0" w:tplc="6828603E">
      <w:start w:val="1"/>
      <w:numFmt w:val="ordin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8"/>
    <w:rsid w:val="00046488"/>
    <w:rsid w:val="000B65E6"/>
    <w:rsid w:val="000C3819"/>
    <w:rsid w:val="001505C5"/>
    <w:rsid w:val="001A21D1"/>
    <w:rsid w:val="001A746D"/>
    <w:rsid w:val="00300C46"/>
    <w:rsid w:val="00472536"/>
    <w:rsid w:val="005047BD"/>
    <w:rsid w:val="00556E7B"/>
    <w:rsid w:val="00590B05"/>
    <w:rsid w:val="00591DBE"/>
    <w:rsid w:val="0061612F"/>
    <w:rsid w:val="00662937"/>
    <w:rsid w:val="006E42BB"/>
    <w:rsid w:val="006E53DF"/>
    <w:rsid w:val="007012FF"/>
    <w:rsid w:val="008126CF"/>
    <w:rsid w:val="008A4DE4"/>
    <w:rsid w:val="008F5EC1"/>
    <w:rsid w:val="00915C6D"/>
    <w:rsid w:val="00997FD8"/>
    <w:rsid w:val="009F01BB"/>
    <w:rsid w:val="00A308E6"/>
    <w:rsid w:val="00AF166C"/>
    <w:rsid w:val="00B45B9C"/>
    <w:rsid w:val="00BD138B"/>
    <w:rsid w:val="00BE48F9"/>
    <w:rsid w:val="00BF1BEA"/>
    <w:rsid w:val="00C648AC"/>
    <w:rsid w:val="00CF1C25"/>
    <w:rsid w:val="00D15D5F"/>
    <w:rsid w:val="00D33521"/>
    <w:rsid w:val="00D420B3"/>
    <w:rsid w:val="00D70430"/>
    <w:rsid w:val="00D74EFF"/>
    <w:rsid w:val="00D84E4C"/>
    <w:rsid w:val="00DB6D08"/>
    <w:rsid w:val="00DE0F30"/>
    <w:rsid w:val="00E611E8"/>
    <w:rsid w:val="00E72A5B"/>
    <w:rsid w:val="00E875AD"/>
    <w:rsid w:val="00EA183A"/>
    <w:rsid w:val="00EB2655"/>
    <w:rsid w:val="00F3443F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38069-575D-4F62-9FD6-1BEB06B3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Maciel Portillo</dc:creator>
  <cp:lastModifiedBy>Juan Alberto Guzman</cp:lastModifiedBy>
  <cp:revision>13</cp:revision>
  <cp:lastPrinted>2021-05-10T13:01:00Z</cp:lastPrinted>
  <dcterms:created xsi:type="dcterms:W3CDTF">2016-10-11T13:51:00Z</dcterms:created>
  <dcterms:modified xsi:type="dcterms:W3CDTF">2023-08-25T15:45:00Z</dcterms:modified>
</cp:coreProperties>
</file>