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09" w:rsidRPr="00A20D09" w:rsidRDefault="00A20D09" w:rsidP="00A20D09">
      <w:pPr>
        <w:pBdr>
          <w:top w:val="single" w:sz="4" w:space="1" w:color="auto"/>
        </w:pBdr>
        <w:jc w:val="center"/>
        <w:rPr>
          <w:sz w:val="12"/>
          <w:szCs w:val="12"/>
        </w:rPr>
      </w:pPr>
      <w:bookmarkStart w:id="0" w:name="_GoBack"/>
      <w:bookmarkEnd w:id="0"/>
    </w:p>
    <w:p w:rsidR="00232737" w:rsidRPr="00A20D09" w:rsidRDefault="00A20D09" w:rsidP="00A20D09">
      <w:pPr>
        <w:pBdr>
          <w:top w:val="single" w:sz="4" w:space="1" w:color="auto"/>
        </w:pBdr>
        <w:jc w:val="center"/>
        <w:rPr>
          <w:b/>
          <w:sz w:val="28"/>
          <w:szCs w:val="28"/>
        </w:rPr>
      </w:pPr>
      <w:r w:rsidRPr="00A20D09">
        <w:rPr>
          <w:b/>
          <w:sz w:val="28"/>
          <w:szCs w:val="28"/>
        </w:rPr>
        <w:t>ACTA DE REINDUCCIÓN</w:t>
      </w:r>
    </w:p>
    <w:p w:rsidR="00A20D09" w:rsidRPr="00A20D09" w:rsidRDefault="00A20D09" w:rsidP="00A20D09">
      <w:pPr>
        <w:pBdr>
          <w:top w:val="single" w:sz="4" w:space="1" w:color="auto"/>
        </w:pBdr>
        <w:jc w:val="center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232737" w:rsidRPr="00A53172" w:rsidTr="00961EE5">
        <w:tc>
          <w:tcPr>
            <w:tcW w:w="8779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  <w:r w:rsidRPr="00A53172">
              <w:rPr>
                <w:rFonts w:ascii="Baskerville Old Face" w:hAnsi="Baskerville Old Face"/>
              </w:rPr>
              <w:t>Nombre:</w:t>
            </w:r>
          </w:p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232737" w:rsidRPr="00A53172" w:rsidTr="00961EE5">
        <w:tc>
          <w:tcPr>
            <w:tcW w:w="8779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  <w:r w:rsidRPr="00A53172">
              <w:rPr>
                <w:rFonts w:ascii="Baskerville Old Face" w:hAnsi="Baskerville Old Face"/>
              </w:rPr>
              <w:t>Cargo:</w:t>
            </w:r>
          </w:p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232737" w:rsidRPr="00A53172" w:rsidTr="00994048">
        <w:trPr>
          <w:trHeight w:val="226"/>
        </w:trPr>
        <w:tc>
          <w:tcPr>
            <w:tcW w:w="8779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Fecha y Hora de Capacitación:</w:t>
            </w:r>
          </w:p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</w:tr>
    </w:tbl>
    <w:p w:rsidR="00232737" w:rsidRPr="00A53172" w:rsidRDefault="00232737" w:rsidP="00232737">
      <w:pPr>
        <w:pBdr>
          <w:top w:val="single" w:sz="4" w:space="1" w:color="auto"/>
        </w:pBdr>
        <w:rPr>
          <w:rFonts w:ascii="Baskerville Old Face" w:hAnsi="Baskerville Old Fac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846"/>
      </w:tblGrid>
      <w:tr w:rsidR="00232737" w:rsidRPr="00A53172" w:rsidTr="00961EE5">
        <w:tc>
          <w:tcPr>
            <w:tcW w:w="8779" w:type="dxa"/>
            <w:gridSpan w:val="2"/>
          </w:tcPr>
          <w:p w:rsidR="00232737" w:rsidRPr="00994048" w:rsidRDefault="00232737" w:rsidP="00961EE5">
            <w:pPr>
              <w:jc w:val="center"/>
              <w:rPr>
                <w:rFonts w:ascii="Baskerville Old Face" w:hAnsi="Baskerville Old Face"/>
                <w:b/>
                <w:sz w:val="22"/>
                <w:szCs w:val="22"/>
              </w:rPr>
            </w:pPr>
            <w:r w:rsidRPr="00994048">
              <w:rPr>
                <w:rFonts w:ascii="Baskerville Old Face" w:hAnsi="Baskerville Old Face"/>
                <w:b/>
                <w:sz w:val="22"/>
                <w:szCs w:val="22"/>
              </w:rPr>
              <w:t>REINDUCCION AL ÁREA O DEPENDENCIA</w:t>
            </w:r>
          </w:p>
          <w:p w:rsidR="00232737" w:rsidRPr="00A53172" w:rsidRDefault="00232737" w:rsidP="00961EE5">
            <w:pPr>
              <w:jc w:val="center"/>
              <w:rPr>
                <w:rFonts w:ascii="Baskerville Old Face" w:hAnsi="Baskerville Old Face"/>
                <w:b/>
              </w:rPr>
            </w:pPr>
            <w:r w:rsidRPr="00994048">
              <w:rPr>
                <w:rFonts w:ascii="Baskerville Old Face" w:hAnsi="Baskerville Old Face"/>
                <w:b/>
                <w:sz w:val="22"/>
                <w:szCs w:val="22"/>
              </w:rPr>
              <w:t>A CARGO DEL RESPONSABLE DE LA DIRECCIÓN DE RECURSOS HUMANOS</w:t>
            </w:r>
          </w:p>
        </w:tc>
      </w:tr>
      <w:tr w:rsidR="00232737" w:rsidRPr="00A53172" w:rsidTr="00961EE5">
        <w:tc>
          <w:tcPr>
            <w:tcW w:w="7933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Notificación de Traslado por parte del Responsable de la Dirección de Recursos Humanos</w:t>
            </w:r>
          </w:p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  <w:tc>
          <w:tcPr>
            <w:tcW w:w="846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232737" w:rsidRPr="00A53172" w:rsidTr="00961EE5">
        <w:tc>
          <w:tcPr>
            <w:tcW w:w="7933" w:type="dxa"/>
          </w:tcPr>
          <w:p w:rsidR="00232737" w:rsidRPr="00232737" w:rsidRDefault="00232737" w:rsidP="00961EE5">
            <w:pPr>
              <w:rPr>
                <w:rFonts w:ascii="Baskerville Old Face" w:hAnsi="Baskerville Old Face"/>
                <w:sz w:val="22"/>
              </w:rPr>
            </w:pPr>
            <w:r w:rsidRPr="00232737">
              <w:rPr>
                <w:rFonts w:ascii="Baskerville Old Face" w:hAnsi="Baskerville Old Face"/>
                <w:sz w:val="22"/>
              </w:rPr>
              <w:t>Presentación del Proceso de Reinducción por parte del Responsable la Dirección de Recursos Humanos, conforme a la Resolución Nº 435 “Por la cual se aprueba el Manual de Procedimiento de las Políticas del Talento Humano de la Institución”</w:t>
            </w:r>
          </w:p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  <w:tc>
          <w:tcPr>
            <w:tcW w:w="846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232737" w:rsidRPr="00A53172" w:rsidTr="00961EE5">
        <w:tc>
          <w:tcPr>
            <w:tcW w:w="8779" w:type="dxa"/>
            <w:gridSpan w:val="2"/>
          </w:tcPr>
          <w:p w:rsidR="00232737" w:rsidRPr="00994048" w:rsidRDefault="00232737" w:rsidP="00961EE5">
            <w:pPr>
              <w:jc w:val="center"/>
              <w:rPr>
                <w:rFonts w:ascii="Baskerville Old Face" w:hAnsi="Baskerville Old Face"/>
                <w:b/>
                <w:sz w:val="22"/>
                <w:szCs w:val="22"/>
              </w:rPr>
            </w:pPr>
            <w:r w:rsidRPr="00994048">
              <w:rPr>
                <w:rFonts w:ascii="Baskerville Old Face" w:hAnsi="Baskerville Old Face"/>
                <w:b/>
                <w:sz w:val="22"/>
                <w:szCs w:val="22"/>
              </w:rPr>
              <w:t>REINDUCCIÓN AL PUESTO DE TRABAJO</w:t>
            </w:r>
          </w:p>
          <w:p w:rsidR="00232737" w:rsidRPr="00994048" w:rsidRDefault="00232737" w:rsidP="00961EE5">
            <w:pPr>
              <w:jc w:val="center"/>
              <w:rPr>
                <w:rFonts w:ascii="Baskerville Old Face" w:hAnsi="Baskerville Old Face"/>
                <w:b/>
                <w:sz w:val="22"/>
                <w:szCs w:val="22"/>
              </w:rPr>
            </w:pPr>
            <w:r w:rsidRPr="00994048">
              <w:rPr>
                <w:rFonts w:ascii="Baskerville Old Face" w:hAnsi="Baskerville Old Face"/>
                <w:b/>
                <w:sz w:val="22"/>
                <w:szCs w:val="22"/>
              </w:rPr>
              <w:t>A CARGO DEL RESPONSABLE DEL ÁREA O DEPENDENCIA</w:t>
            </w:r>
          </w:p>
          <w:p w:rsidR="00232737" w:rsidRPr="00A53172" w:rsidRDefault="00232737" w:rsidP="00961EE5">
            <w:pPr>
              <w:jc w:val="center"/>
              <w:rPr>
                <w:rFonts w:ascii="Baskerville Old Face" w:hAnsi="Baskerville Old Face"/>
                <w:b/>
              </w:rPr>
            </w:pPr>
          </w:p>
        </w:tc>
      </w:tr>
      <w:tr w:rsidR="00232737" w:rsidRPr="00A53172" w:rsidTr="00961EE5">
        <w:tc>
          <w:tcPr>
            <w:tcW w:w="7933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Adiestramiento sobre f</w:t>
            </w:r>
            <w:r w:rsidRPr="00A53172">
              <w:rPr>
                <w:rFonts w:ascii="Baskerville Old Face" w:hAnsi="Baskerville Old Face"/>
              </w:rPr>
              <w:t>unciones</w:t>
            </w:r>
            <w:r>
              <w:rPr>
                <w:rFonts w:ascii="Baskerville Old Face" w:hAnsi="Baskerville Old Face"/>
              </w:rPr>
              <w:t xml:space="preserve"> a desempeñar en su dependencia, y sobre los procesos y valores que garanticen el desarrollo eficaz y eficiente de las actividades de la Institución</w:t>
            </w:r>
          </w:p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  <w:tc>
          <w:tcPr>
            <w:tcW w:w="846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232737" w:rsidRPr="00A53172" w:rsidTr="00994048">
        <w:trPr>
          <w:trHeight w:val="1078"/>
        </w:trPr>
        <w:tc>
          <w:tcPr>
            <w:tcW w:w="7933" w:type="dxa"/>
          </w:tcPr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  <w:p w:rsidR="00232737" w:rsidRDefault="00232737" w:rsidP="00961EE5">
            <w:pPr>
              <w:rPr>
                <w:rFonts w:ascii="Baskerville Old Face" w:hAnsi="Baskerville Old Face"/>
              </w:rPr>
            </w:pPr>
            <w:r w:rsidRPr="00A53172">
              <w:rPr>
                <w:rFonts w:ascii="Baskerville Old Face" w:hAnsi="Baskerville Old Face"/>
              </w:rPr>
              <w:t>Procedimientos</w:t>
            </w:r>
            <w:r>
              <w:rPr>
                <w:rFonts w:ascii="Baskerville Old Face" w:hAnsi="Baskerville Old Face"/>
              </w:rPr>
              <w:t xml:space="preserve"> y Herramientas de Trabajo a ser utilizadas en su dependencia actual</w:t>
            </w:r>
          </w:p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  <w:tc>
          <w:tcPr>
            <w:tcW w:w="846" w:type="dxa"/>
          </w:tcPr>
          <w:p w:rsidR="00232737" w:rsidRPr="00A53172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994048" w:rsidRPr="00A53172" w:rsidTr="00994048">
        <w:trPr>
          <w:trHeight w:val="839"/>
        </w:trPr>
        <w:tc>
          <w:tcPr>
            <w:tcW w:w="7933" w:type="dxa"/>
          </w:tcPr>
          <w:p w:rsidR="00994048" w:rsidRDefault="00994048" w:rsidP="00961EE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Descripción de las tareas a realizar</w:t>
            </w:r>
          </w:p>
          <w:p w:rsidR="00994048" w:rsidRDefault="00994048" w:rsidP="00961EE5">
            <w:pPr>
              <w:rPr>
                <w:rFonts w:ascii="Baskerville Old Face" w:hAnsi="Baskerville Old Face"/>
              </w:rPr>
            </w:pPr>
          </w:p>
        </w:tc>
        <w:tc>
          <w:tcPr>
            <w:tcW w:w="846" w:type="dxa"/>
          </w:tcPr>
          <w:p w:rsidR="00994048" w:rsidRDefault="00994048" w:rsidP="00961EE5">
            <w:pPr>
              <w:rPr>
                <w:rFonts w:ascii="Baskerville Old Face" w:hAnsi="Baskerville Old Face"/>
              </w:rPr>
            </w:pPr>
          </w:p>
          <w:p w:rsidR="00994048" w:rsidRPr="00A53172" w:rsidRDefault="00994048" w:rsidP="00961EE5">
            <w:pPr>
              <w:rPr>
                <w:rFonts w:ascii="Baskerville Old Face" w:hAnsi="Baskerville Old Face"/>
              </w:rPr>
            </w:pPr>
          </w:p>
        </w:tc>
      </w:tr>
    </w:tbl>
    <w:p w:rsidR="00232737" w:rsidRDefault="00232737" w:rsidP="00232737">
      <w:pPr>
        <w:pBdr>
          <w:top w:val="single" w:sz="4" w:space="1" w:color="auto"/>
        </w:pBdr>
        <w:rPr>
          <w:rFonts w:ascii="Baskerville Old Face" w:hAnsi="Baskerville Old Fac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2972"/>
      </w:tblGrid>
      <w:tr w:rsidR="00232737" w:rsidTr="00961EE5">
        <w:trPr>
          <w:trHeight w:val="735"/>
        </w:trPr>
        <w:tc>
          <w:tcPr>
            <w:tcW w:w="5807" w:type="dxa"/>
          </w:tcPr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  <w:p w:rsidR="00232737" w:rsidRDefault="00232737" w:rsidP="00961EE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Firma del Responsable del área o dependencia</w:t>
            </w:r>
          </w:p>
        </w:tc>
        <w:tc>
          <w:tcPr>
            <w:tcW w:w="2972" w:type="dxa"/>
          </w:tcPr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232737" w:rsidTr="00961EE5">
        <w:trPr>
          <w:trHeight w:val="478"/>
        </w:trPr>
        <w:tc>
          <w:tcPr>
            <w:tcW w:w="5807" w:type="dxa"/>
          </w:tcPr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  <w:p w:rsidR="00232737" w:rsidRDefault="00232737" w:rsidP="00961EE5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Firma del Personal </w:t>
            </w:r>
            <w:proofErr w:type="spellStart"/>
            <w:r>
              <w:rPr>
                <w:rFonts w:ascii="Baskerville Old Face" w:hAnsi="Baskerville Old Face"/>
              </w:rPr>
              <w:t>reinducido</w:t>
            </w:r>
            <w:proofErr w:type="spellEnd"/>
          </w:p>
        </w:tc>
        <w:tc>
          <w:tcPr>
            <w:tcW w:w="2972" w:type="dxa"/>
          </w:tcPr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</w:tc>
      </w:tr>
      <w:tr w:rsidR="00232737" w:rsidTr="006F1DAC">
        <w:trPr>
          <w:trHeight w:val="809"/>
        </w:trPr>
        <w:tc>
          <w:tcPr>
            <w:tcW w:w="5807" w:type="dxa"/>
            <w:vAlign w:val="center"/>
          </w:tcPr>
          <w:p w:rsidR="00232737" w:rsidRDefault="00232737" w:rsidP="00961EE5">
            <w:pPr>
              <w:rPr>
                <w:rFonts w:ascii="Baskerville Old Face" w:hAnsi="Baskerville Old Face"/>
              </w:rPr>
            </w:pPr>
            <w:r w:rsidRPr="009B277A">
              <w:rPr>
                <w:rFonts w:ascii="Baskerville Old Face" w:hAnsi="Baskerville Old Face"/>
              </w:rPr>
              <w:lastRenderedPageBreak/>
              <w:t>Firma del Responsable de la Dirección de Recursos Humanos</w:t>
            </w:r>
          </w:p>
        </w:tc>
        <w:tc>
          <w:tcPr>
            <w:tcW w:w="2972" w:type="dxa"/>
          </w:tcPr>
          <w:p w:rsidR="00232737" w:rsidRDefault="00232737" w:rsidP="00961EE5">
            <w:pPr>
              <w:rPr>
                <w:rFonts w:ascii="Baskerville Old Face" w:hAnsi="Baskerville Old Face"/>
              </w:rPr>
            </w:pPr>
          </w:p>
          <w:p w:rsidR="0095417A" w:rsidRDefault="0095417A" w:rsidP="00961EE5">
            <w:pPr>
              <w:rPr>
                <w:rFonts w:ascii="Baskerville Old Face" w:hAnsi="Baskerville Old Face"/>
              </w:rPr>
            </w:pPr>
          </w:p>
        </w:tc>
      </w:tr>
    </w:tbl>
    <w:p w:rsidR="00C55F2C" w:rsidRDefault="00C55F2C" w:rsidP="00A20D09">
      <w:pPr>
        <w:rPr>
          <w:u w:val="single"/>
        </w:rPr>
      </w:pPr>
    </w:p>
    <w:p w:rsidR="006F1DAC" w:rsidRDefault="006F1DAC" w:rsidP="006F1DAC">
      <w:pPr>
        <w:pBdr>
          <w:top w:val="single" w:sz="4" w:space="1" w:color="auto"/>
        </w:pBdr>
        <w:jc w:val="center"/>
        <w:rPr>
          <w:rFonts w:ascii="Baskerville Old Face" w:hAnsi="Baskerville Old Face"/>
        </w:rPr>
      </w:pPr>
    </w:p>
    <w:p w:rsidR="006F1DAC" w:rsidRDefault="006F1DAC" w:rsidP="006F1DAC">
      <w:pPr>
        <w:pBdr>
          <w:top w:val="single" w:sz="4" w:space="1" w:color="auto"/>
        </w:pBd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INFORME DE RESULTADOS OBTENIDOS EN LA JORNADA DE REINDUCCIÓN</w:t>
      </w:r>
    </w:p>
    <w:p w:rsidR="006F1DAC" w:rsidRDefault="006F1DAC" w:rsidP="006F1DAC">
      <w:pPr>
        <w:pBdr>
          <w:top w:val="single" w:sz="4" w:space="1" w:color="auto"/>
        </w:pBdr>
        <w:rPr>
          <w:rFonts w:ascii="Baskerville Old Face" w:hAnsi="Baskerville Old Face"/>
        </w:rPr>
      </w:pPr>
    </w:p>
    <w:tbl>
      <w:tblPr>
        <w:tblStyle w:val="Tablaconcuadrcula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49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49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49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49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49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49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51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  <w:tr w:rsidR="006F1DAC" w:rsidTr="006F1DAC">
        <w:trPr>
          <w:trHeight w:val="495"/>
        </w:trPr>
        <w:tc>
          <w:tcPr>
            <w:tcW w:w="9227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</w:tbl>
    <w:p w:rsidR="006F1DAC" w:rsidRPr="00A53172" w:rsidRDefault="006F1DAC" w:rsidP="006F1DAC">
      <w:pPr>
        <w:pBdr>
          <w:top w:val="single" w:sz="4" w:space="1" w:color="auto"/>
        </w:pBdr>
        <w:rPr>
          <w:rFonts w:ascii="Baskerville Old Face" w:hAnsi="Baskerville Old Fac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807"/>
        <w:gridCol w:w="3402"/>
      </w:tblGrid>
      <w:tr w:rsidR="006F1DAC" w:rsidTr="006F1DAC">
        <w:trPr>
          <w:trHeight w:val="809"/>
        </w:trPr>
        <w:tc>
          <w:tcPr>
            <w:tcW w:w="5807" w:type="dxa"/>
            <w:vAlign w:val="center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  <w:r w:rsidRPr="009B277A">
              <w:rPr>
                <w:rFonts w:ascii="Baskerville Old Face" w:hAnsi="Baskerville Old Face"/>
              </w:rPr>
              <w:t>Firma del Responsable de la Dirección de Recursos Humanos</w:t>
            </w:r>
          </w:p>
        </w:tc>
        <w:tc>
          <w:tcPr>
            <w:tcW w:w="3402" w:type="dxa"/>
          </w:tcPr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  <w:p w:rsidR="006F1DAC" w:rsidRDefault="006F1DAC" w:rsidP="00981399">
            <w:pPr>
              <w:rPr>
                <w:rFonts w:ascii="Baskerville Old Face" w:hAnsi="Baskerville Old Face"/>
              </w:rPr>
            </w:pPr>
          </w:p>
        </w:tc>
      </w:tr>
    </w:tbl>
    <w:p w:rsidR="006F1DAC" w:rsidRDefault="006F1DAC" w:rsidP="00A20D09">
      <w:pPr>
        <w:rPr>
          <w:u w:val="single"/>
        </w:rPr>
      </w:pPr>
    </w:p>
    <w:sectPr w:rsidR="006F1DAC" w:rsidSect="00A20D09">
      <w:headerReference w:type="default" r:id="rId8"/>
      <w:footerReference w:type="default" r:id="rId9"/>
      <w:pgSz w:w="12240" w:h="15840" w:code="1"/>
      <w:pgMar w:top="1247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00" w:rsidRDefault="00C35300" w:rsidP="00EA64E4">
      <w:r>
        <w:separator/>
      </w:r>
    </w:p>
  </w:endnote>
  <w:endnote w:type="continuationSeparator" w:id="0">
    <w:p w:rsidR="00C35300" w:rsidRDefault="00C35300" w:rsidP="00EA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476" w:type="dxa"/>
      <w:tblLook w:val="04A0" w:firstRow="1" w:lastRow="0" w:firstColumn="1" w:lastColumn="0" w:noHBand="0" w:noVBand="1"/>
    </w:tblPr>
    <w:tblGrid>
      <w:gridCol w:w="4369"/>
      <w:gridCol w:w="4369"/>
      <w:gridCol w:w="4369"/>
      <w:gridCol w:w="4369"/>
    </w:tblGrid>
    <w:tr w:rsidR="006F1DAC" w:rsidTr="006F1DAC">
      <w:tc>
        <w:tcPr>
          <w:tcW w:w="4369" w:type="dxa"/>
        </w:tcPr>
        <w:p w:rsidR="006F1DAC" w:rsidRDefault="006F1DAC" w:rsidP="006F1DAC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6F1DAC" w:rsidRDefault="006F1DAC" w:rsidP="006F1DAC">
          <w:pPr>
            <w:pStyle w:val="Piedepgina"/>
            <w:rPr>
              <w:rFonts w:ascii="Times New Roman" w:eastAsia="Times New Roman" w:hAnsi="Times New Roman" w:cs="Times New Roman"/>
              <w:sz w:val="24"/>
              <w:szCs w:val="24"/>
              <w:lang w:eastAsia="es-PY"/>
            </w:rPr>
          </w:pPr>
        </w:p>
      </w:tc>
      <w:tc>
        <w:tcPr>
          <w:tcW w:w="4369" w:type="dxa"/>
        </w:tcPr>
        <w:p w:rsidR="006F1DAC" w:rsidRDefault="006F1DAC" w:rsidP="006F1DAC">
          <w:pPr>
            <w:pStyle w:val="Piedepgina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en el exterior.</w:t>
          </w:r>
        </w:p>
      </w:tc>
      <w:tc>
        <w:tcPr>
          <w:tcW w:w="4369" w:type="dxa"/>
          <w:shd w:val="clear" w:color="auto" w:fill="auto"/>
        </w:tcPr>
        <w:p w:rsidR="006F1DAC" w:rsidRDefault="006F1DAC" w:rsidP="006F1DAC">
          <w:pPr>
            <w:pStyle w:val="Piedepgina"/>
          </w:pPr>
        </w:p>
      </w:tc>
      <w:tc>
        <w:tcPr>
          <w:tcW w:w="4369" w:type="dxa"/>
          <w:shd w:val="clear" w:color="auto" w:fill="auto"/>
        </w:tcPr>
        <w:p w:rsidR="006F1DAC" w:rsidRDefault="006F1DAC" w:rsidP="006F1DAC">
          <w:pPr>
            <w:pStyle w:val="Piedepgina"/>
            <w:ind w:left="172"/>
            <w:jc w:val="both"/>
          </w:pPr>
        </w:p>
      </w:tc>
    </w:tr>
  </w:tbl>
  <w:p w:rsidR="004F3C71" w:rsidRDefault="004F3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00" w:rsidRDefault="00C35300" w:rsidP="00EA64E4">
      <w:r>
        <w:separator/>
      </w:r>
    </w:p>
  </w:footnote>
  <w:footnote w:type="continuationSeparator" w:id="0">
    <w:p w:rsidR="00C35300" w:rsidRDefault="00C35300" w:rsidP="00EA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09" w:rsidRPr="00BF1F5A" w:rsidRDefault="00A20D09" w:rsidP="00A20D09">
    <w:pPr>
      <w:tabs>
        <w:tab w:val="center" w:pos="-4962"/>
        <w:tab w:val="right" w:pos="-4820"/>
      </w:tabs>
      <w:spacing w:line="0" w:lineRule="atLeast"/>
      <w:jc w:val="center"/>
      <w:rPr>
        <w:rFonts w:ascii="Edwardian Script ITC" w:eastAsia="Calibri" w:hAnsi="Edwardian Script ITC"/>
        <w:i/>
        <w:sz w:val="2"/>
        <w:szCs w:val="36"/>
      </w:rPr>
    </w:pPr>
    <w:r w:rsidRPr="00BF1F5A">
      <w:rPr>
        <w:rFonts w:ascii="Edwardian Script ITC" w:eastAsia="Calibri" w:hAnsi="Edwardian Script ITC"/>
        <w:i/>
        <w:sz w:val="36"/>
        <w:szCs w:val="36"/>
      </w:rPr>
      <w:t>“Sesquicentenari</w:t>
    </w:r>
    <w:r>
      <w:rPr>
        <w:rFonts w:ascii="Edwardian Script ITC" w:eastAsia="Calibri" w:hAnsi="Edwardian Script ITC"/>
        <w:i/>
        <w:sz w:val="36"/>
        <w:szCs w:val="36"/>
      </w:rPr>
      <w:t>o de la Epopeya Nacional 1864 –</w:t>
    </w:r>
    <w:r w:rsidRPr="00BF1F5A">
      <w:rPr>
        <w:rFonts w:ascii="Edwardian Script ITC" w:eastAsia="Calibri" w:hAnsi="Edwardian Script ITC"/>
        <w:i/>
        <w:sz w:val="36"/>
        <w:szCs w:val="36"/>
      </w:rPr>
      <w:t>1870”</w:t>
    </w:r>
  </w:p>
  <w:p w:rsidR="00A20D09" w:rsidRDefault="00A20D09" w:rsidP="00A20D09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line="0" w:lineRule="atLeast"/>
      <w:jc w:val="center"/>
      <w:rPr>
        <w:rFonts w:ascii="Calibri" w:eastAsia="Calibri" w:hAnsi="Calibri" w:cs="Calibri"/>
        <w:b/>
        <w:noProof/>
        <w:sz w:val="6"/>
        <w:szCs w:val="6"/>
      </w:rPr>
    </w:pPr>
    <w:r w:rsidRPr="00BF1F5A">
      <w:rPr>
        <w:rFonts w:ascii="Calibri" w:eastAsia="Calibri" w:hAnsi="Calibri" w:cs="Calibri"/>
        <w:b/>
        <w:noProof/>
        <w:sz w:val="6"/>
        <w:szCs w:val="6"/>
        <w:lang w:val="es-MX" w:eastAsia="es-MX"/>
      </w:rPr>
      <w:drawing>
        <wp:inline distT="0" distB="0" distL="0" distR="0" wp14:anchorId="07CB00D8" wp14:editId="11EC1CAA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0D09" w:rsidRPr="00BF1F5A" w:rsidRDefault="00A20D09" w:rsidP="00A20D09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line="0" w:lineRule="atLeast"/>
      <w:jc w:val="center"/>
      <w:rPr>
        <w:rFonts w:ascii="Edwardian Script ITC" w:eastAsia="Calibri" w:hAnsi="Edwardian Script ITC"/>
        <w:i/>
        <w:sz w:val="36"/>
        <w:szCs w:val="36"/>
      </w:rPr>
    </w:pPr>
    <w:r>
      <w:rPr>
        <w:rFonts w:ascii="Edwardian Script ITC" w:eastAsia="Calibri" w:hAnsi="Edwardian Script ITC"/>
        <w:i/>
        <w:sz w:val="36"/>
        <w:szCs w:val="36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879"/>
    <w:multiLevelType w:val="hybridMultilevel"/>
    <w:tmpl w:val="39E692B8"/>
    <w:lvl w:ilvl="0" w:tplc="3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A480D9A"/>
    <w:multiLevelType w:val="hybridMultilevel"/>
    <w:tmpl w:val="0CD819F8"/>
    <w:lvl w:ilvl="0" w:tplc="0C0A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B5E4D21"/>
    <w:multiLevelType w:val="hybridMultilevel"/>
    <w:tmpl w:val="8376D87A"/>
    <w:lvl w:ilvl="0" w:tplc="3C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C762BF"/>
    <w:multiLevelType w:val="hybridMultilevel"/>
    <w:tmpl w:val="005897F8"/>
    <w:lvl w:ilvl="0" w:tplc="3C0A000F">
      <w:start w:val="1"/>
      <w:numFmt w:val="decimal"/>
      <w:lvlText w:val="%1.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0559E4"/>
    <w:multiLevelType w:val="hybridMultilevel"/>
    <w:tmpl w:val="881E795E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06D7D"/>
    <w:multiLevelType w:val="hybridMultilevel"/>
    <w:tmpl w:val="4FBE82FE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D5172EA"/>
    <w:multiLevelType w:val="hybridMultilevel"/>
    <w:tmpl w:val="7436DAEA"/>
    <w:lvl w:ilvl="0" w:tplc="3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4A0DD5"/>
    <w:multiLevelType w:val="hybridMultilevel"/>
    <w:tmpl w:val="2472A0B6"/>
    <w:lvl w:ilvl="0" w:tplc="90EC2A4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915" w:hanging="360"/>
      </w:pPr>
    </w:lvl>
    <w:lvl w:ilvl="2" w:tplc="3C0A001B" w:tentative="1">
      <w:start w:val="1"/>
      <w:numFmt w:val="lowerRoman"/>
      <w:lvlText w:val="%3."/>
      <w:lvlJc w:val="right"/>
      <w:pPr>
        <w:ind w:left="4635" w:hanging="180"/>
      </w:pPr>
    </w:lvl>
    <w:lvl w:ilvl="3" w:tplc="3C0A000F" w:tentative="1">
      <w:start w:val="1"/>
      <w:numFmt w:val="decimal"/>
      <w:lvlText w:val="%4."/>
      <w:lvlJc w:val="left"/>
      <w:pPr>
        <w:ind w:left="5355" w:hanging="360"/>
      </w:pPr>
    </w:lvl>
    <w:lvl w:ilvl="4" w:tplc="3C0A0019" w:tentative="1">
      <w:start w:val="1"/>
      <w:numFmt w:val="lowerLetter"/>
      <w:lvlText w:val="%5."/>
      <w:lvlJc w:val="left"/>
      <w:pPr>
        <w:ind w:left="6075" w:hanging="360"/>
      </w:pPr>
    </w:lvl>
    <w:lvl w:ilvl="5" w:tplc="3C0A001B" w:tentative="1">
      <w:start w:val="1"/>
      <w:numFmt w:val="lowerRoman"/>
      <w:lvlText w:val="%6."/>
      <w:lvlJc w:val="right"/>
      <w:pPr>
        <w:ind w:left="6795" w:hanging="180"/>
      </w:pPr>
    </w:lvl>
    <w:lvl w:ilvl="6" w:tplc="3C0A000F" w:tentative="1">
      <w:start w:val="1"/>
      <w:numFmt w:val="decimal"/>
      <w:lvlText w:val="%7."/>
      <w:lvlJc w:val="left"/>
      <w:pPr>
        <w:ind w:left="7515" w:hanging="360"/>
      </w:pPr>
    </w:lvl>
    <w:lvl w:ilvl="7" w:tplc="3C0A0019" w:tentative="1">
      <w:start w:val="1"/>
      <w:numFmt w:val="lowerLetter"/>
      <w:lvlText w:val="%8."/>
      <w:lvlJc w:val="left"/>
      <w:pPr>
        <w:ind w:left="8235" w:hanging="360"/>
      </w:pPr>
    </w:lvl>
    <w:lvl w:ilvl="8" w:tplc="3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6113503B"/>
    <w:multiLevelType w:val="hybridMultilevel"/>
    <w:tmpl w:val="8078EE4E"/>
    <w:lvl w:ilvl="0" w:tplc="3C0A000F">
      <w:start w:val="1"/>
      <w:numFmt w:val="decimal"/>
      <w:lvlText w:val="%1."/>
      <w:lvlJc w:val="left"/>
      <w:pPr>
        <w:ind w:left="1485" w:hanging="360"/>
      </w:pPr>
    </w:lvl>
    <w:lvl w:ilvl="1" w:tplc="3C0A0019" w:tentative="1">
      <w:start w:val="1"/>
      <w:numFmt w:val="lowerLetter"/>
      <w:lvlText w:val="%2."/>
      <w:lvlJc w:val="left"/>
      <w:pPr>
        <w:ind w:left="2205" w:hanging="360"/>
      </w:pPr>
    </w:lvl>
    <w:lvl w:ilvl="2" w:tplc="3C0A001B" w:tentative="1">
      <w:start w:val="1"/>
      <w:numFmt w:val="lowerRoman"/>
      <w:lvlText w:val="%3."/>
      <w:lvlJc w:val="right"/>
      <w:pPr>
        <w:ind w:left="2925" w:hanging="180"/>
      </w:pPr>
    </w:lvl>
    <w:lvl w:ilvl="3" w:tplc="3C0A000F" w:tentative="1">
      <w:start w:val="1"/>
      <w:numFmt w:val="decimal"/>
      <w:lvlText w:val="%4."/>
      <w:lvlJc w:val="left"/>
      <w:pPr>
        <w:ind w:left="3645" w:hanging="360"/>
      </w:pPr>
    </w:lvl>
    <w:lvl w:ilvl="4" w:tplc="3C0A0019" w:tentative="1">
      <w:start w:val="1"/>
      <w:numFmt w:val="lowerLetter"/>
      <w:lvlText w:val="%5."/>
      <w:lvlJc w:val="left"/>
      <w:pPr>
        <w:ind w:left="4365" w:hanging="360"/>
      </w:pPr>
    </w:lvl>
    <w:lvl w:ilvl="5" w:tplc="3C0A001B" w:tentative="1">
      <w:start w:val="1"/>
      <w:numFmt w:val="lowerRoman"/>
      <w:lvlText w:val="%6."/>
      <w:lvlJc w:val="right"/>
      <w:pPr>
        <w:ind w:left="5085" w:hanging="180"/>
      </w:pPr>
    </w:lvl>
    <w:lvl w:ilvl="6" w:tplc="3C0A000F" w:tentative="1">
      <w:start w:val="1"/>
      <w:numFmt w:val="decimal"/>
      <w:lvlText w:val="%7."/>
      <w:lvlJc w:val="left"/>
      <w:pPr>
        <w:ind w:left="5805" w:hanging="360"/>
      </w:pPr>
    </w:lvl>
    <w:lvl w:ilvl="7" w:tplc="3C0A0019" w:tentative="1">
      <w:start w:val="1"/>
      <w:numFmt w:val="lowerLetter"/>
      <w:lvlText w:val="%8."/>
      <w:lvlJc w:val="left"/>
      <w:pPr>
        <w:ind w:left="6525" w:hanging="360"/>
      </w:pPr>
    </w:lvl>
    <w:lvl w:ilvl="8" w:tplc="3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589796A"/>
    <w:multiLevelType w:val="hybridMultilevel"/>
    <w:tmpl w:val="595C8E46"/>
    <w:lvl w:ilvl="0" w:tplc="3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3C0A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0" w15:restartNumberingAfterBreak="0">
    <w:nsid w:val="6D9C4536"/>
    <w:multiLevelType w:val="hybridMultilevel"/>
    <w:tmpl w:val="C2B67C4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E43E0"/>
    <w:multiLevelType w:val="hybridMultilevel"/>
    <w:tmpl w:val="4294BA7E"/>
    <w:lvl w:ilvl="0" w:tplc="3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E4"/>
    <w:rsid w:val="000001FE"/>
    <w:rsid w:val="00000A36"/>
    <w:rsid w:val="00002B68"/>
    <w:rsid w:val="00004552"/>
    <w:rsid w:val="0000567A"/>
    <w:rsid w:val="00005AE1"/>
    <w:rsid w:val="00007294"/>
    <w:rsid w:val="00007D80"/>
    <w:rsid w:val="000104FF"/>
    <w:rsid w:val="0001078A"/>
    <w:rsid w:val="00012C8A"/>
    <w:rsid w:val="00012FB5"/>
    <w:rsid w:val="00013590"/>
    <w:rsid w:val="00013E6A"/>
    <w:rsid w:val="00014175"/>
    <w:rsid w:val="00016301"/>
    <w:rsid w:val="00017090"/>
    <w:rsid w:val="00017D62"/>
    <w:rsid w:val="00020862"/>
    <w:rsid w:val="000238C4"/>
    <w:rsid w:val="00025FB3"/>
    <w:rsid w:val="00026DBA"/>
    <w:rsid w:val="0002754B"/>
    <w:rsid w:val="00031217"/>
    <w:rsid w:val="0003182E"/>
    <w:rsid w:val="00031D1F"/>
    <w:rsid w:val="00033377"/>
    <w:rsid w:val="00033B38"/>
    <w:rsid w:val="00034B44"/>
    <w:rsid w:val="00035A46"/>
    <w:rsid w:val="0003612D"/>
    <w:rsid w:val="00036B26"/>
    <w:rsid w:val="00040461"/>
    <w:rsid w:val="000427D3"/>
    <w:rsid w:val="0004308C"/>
    <w:rsid w:val="00043D31"/>
    <w:rsid w:val="00047778"/>
    <w:rsid w:val="00051274"/>
    <w:rsid w:val="000512EA"/>
    <w:rsid w:val="00051BE0"/>
    <w:rsid w:val="00051DE4"/>
    <w:rsid w:val="000528BB"/>
    <w:rsid w:val="00052E44"/>
    <w:rsid w:val="00052F0B"/>
    <w:rsid w:val="00053104"/>
    <w:rsid w:val="00053BAA"/>
    <w:rsid w:val="00054363"/>
    <w:rsid w:val="000549A3"/>
    <w:rsid w:val="0005614A"/>
    <w:rsid w:val="00065C5A"/>
    <w:rsid w:val="00066F9B"/>
    <w:rsid w:val="00070076"/>
    <w:rsid w:val="00070531"/>
    <w:rsid w:val="00070FE6"/>
    <w:rsid w:val="00072D27"/>
    <w:rsid w:val="00074470"/>
    <w:rsid w:val="0007540A"/>
    <w:rsid w:val="00076716"/>
    <w:rsid w:val="00077BCC"/>
    <w:rsid w:val="00081BEC"/>
    <w:rsid w:val="00081D13"/>
    <w:rsid w:val="00081DDB"/>
    <w:rsid w:val="00083C22"/>
    <w:rsid w:val="00086513"/>
    <w:rsid w:val="00087496"/>
    <w:rsid w:val="000912C0"/>
    <w:rsid w:val="00091B99"/>
    <w:rsid w:val="00091DE0"/>
    <w:rsid w:val="00092504"/>
    <w:rsid w:val="000925F3"/>
    <w:rsid w:val="000934BB"/>
    <w:rsid w:val="00094F42"/>
    <w:rsid w:val="0009656F"/>
    <w:rsid w:val="000971BC"/>
    <w:rsid w:val="000A063C"/>
    <w:rsid w:val="000A2D94"/>
    <w:rsid w:val="000A2F37"/>
    <w:rsid w:val="000A3C42"/>
    <w:rsid w:val="000A4E61"/>
    <w:rsid w:val="000A77FC"/>
    <w:rsid w:val="000A7D6A"/>
    <w:rsid w:val="000B015F"/>
    <w:rsid w:val="000B206A"/>
    <w:rsid w:val="000B2732"/>
    <w:rsid w:val="000B3521"/>
    <w:rsid w:val="000B4582"/>
    <w:rsid w:val="000B5CFF"/>
    <w:rsid w:val="000C0F51"/>
    <w:rsid w:val="000C2422"/>
    <w:rsid w:val="000C255C"/>
    <w:rsid w:val="000C3F0E"/>
    <w:rsid w:val="000C4150"/>
    <w:rsid w:val="000C42D0"/>
    <w:rsid w:val="000C55F8"/>
    <w:rsid w:val="000C5821"/>
    <w:rsid w:val="000C6652"/>
    <w:rsid w:val="000C6F89"/>
    <w:rsid w:val="000C788E"/>
    <w:rsid w:val="000D02BA"/>
    <w:rsid w:val="000D130D"/>
    <w:rsid w:val="000D3182"/>
    <w:rsid w:val="000D4D63"/>
    <w:rsid w:val="000D570F"/>
    <w:rsid w:val="000D5D87"/>
    <w:rsid w:val="000D6DB0"/>
    <w:rsid w:val="000D7DCC"/>
    <w:rsid w:val="000E015B"/>
    <w:rsid w:val="000E01F1"/>
    <w:rsid w:val="000E3C1E"/>
    <w:rsid w:val="000E560D"/>
    <w:rsid w:val="000E5C4F"/>
    <w:rsid w:val="000F45C2"/>
    <w:rsid w:val="000F55BA"/>
    <w:rsid w:val="000F71EE"/>
    <w:rsid w:val="00100E17"/>
    <w:rsid w:val="00101837"/>
    <w:rsid w:val="00101956"/>
    <w:rsid w:val="0010197F"/>
    <w:rsid w:val="0010402C"/>
    <w:rsid w:val="00105815"/>
    <w:rsid w:val="001059AE"/>
    <w:rsid w:val="0010661A"/>
    <w:rsid w:val="00106ADE"/>
    <w:rsid w:val="00106CC7"/>
    <w:rsid w:val="0010713D"/>
    <w:rsid w:val="00107D65"/>
    <w:rsid w:val="001115FA"/>
    <w:rsid w:val="00112C8E"/>
    <w:rsid w:val="00113BA5"/>
    <w:rsid w:val="0011429C"/>
    <w:rsid w:val="001160D8"/>
    <w:rsid w:val="001161F6"/>
    <w:rsid w:val="00126074"/>
    <w:rsid w:val="0012667A"/>
    <w:rsid w:val="00126D27"/>
    <w:rsid w:val="00130DC3"/>
    <w:rsid w:val="001312F2"/>
    <w:rsid w:val="00132782"/>
    <w:rsid w:val="0013288F"/>
    <w:rsid w:val="001339A9"/>
    <w:rsid w:val="0013530C"/>
    <w:rsid w:val="0014149F"/>
    <w:rsid w:val="0014285B"/>
    <w:rsid w:val="00143877"/>
    <w:rsid w:val="001441E3"/>
    <w:rsid w:val="00144C2C"/>
    <w:rsid w:val="00146BD2"/>
    <w:rsid w:val="001502B4"/>
    <w:rsid w:val="00154A60"/>
    <w:rsid w:val="001551D0"/>
    <w:rsid w:val="00156566"/>
    <w:rsid w:val="00157328"/>
    <w:rsid w:val="00160D25"/>
    <w:rsid w:val="00162642"/>
    <w:rsid w:val="0016312D"/>
    <w:rsid w:val="0016484F"/>
    <w:rsid w:val="001653D7"/>
    <w:rsid w:val="0016583A"/>
    <w:rsid w:val="00165BD6"/>
    <w:rsid w:val="00166061"/>
    <w:rsid w:val="001660B9"/>
    <w:rsid w:val="0016668D"/>
    <w:rsid w:val="00167542"/>
    <w:rsid w:val="0017161E"/>
    <w:rsid w:val="00172047"/>
    <w:rsid w:val="0017285E"/>
    <w:rsid w:val="001729B1"/>
    <w:rsid w:val="00173E68"/>
    <w:rsid w:val="00174FB6"/>
    <w:rsid w:val="00175D49"/>
    <w:rsid w:val="00175F18"/>
    <w:rsid w:val="00177E83"/>
    <w:rsid w:val="00181819"/>
    <w:rsid w:val="00181C3E"/>
    <w:rsid w:val="00184160"/>
    <w:rsid w:val="00185737"/>
    <w:rsid w:val="00190B1F"/>
    <w:rsid w:val="001911F7"/>
    <w:rsid w:val="00191A5A"/>
    <w:rsid w:val="00191E98"/>
    <w:rsid w:val="001929BC"/>
    <w:rsid w:val="0019369B"/>
    <w:rsid w:val="001958CF"/>
    <w:rsid w:val="00196A7A"/>
    <w:rsid w:val="001978FE"/>
    <w:rsid w:val="001A25FB"/>
    <w:rsid w:val="001A465A"/>
    <w:rsid w:val="001A654A"/>
    <w:rsid w:val="001B04AA"/>
    <w:rsid w:val="001B175B"/>
    <w:rsid w:val="001B1EBD"/>
    <w:rsid w:val="001B21AF"/>
    <w:rsid w:val="001B40C7"/>
    <w:rsid w:val="001B5081"/>
    <w:rsid w:val="001B5BD8"/>
    <w:rsid w:val="001B6E2C"/>
    <w:rsid w:val="001B73B7"/>
    <w:rsid w:val="001C1144"/>
    <w:rsid w:val="001C1276"/>
    <w:rsid w:val="001C2BB8"/>
    <w:rsid w:val="001C2C05"/>
    <w:rsid w:val="001C2C3A"/>
    <w:rsid w:val="001C30D5"/>
    <w:rsid w:val="001C5088"/>
    <w:rsid w:val="001C7B8A"/>
    <w:rsid w:val="001D0F53"/>
    <w:rsid w:val="001D2A46"/>
    <w:rsid w:val="001D31DF"/>
    <w:rsid w:val="001D3A33"/>
    <w:rsid w:val="001D4393"/>
    <w:rsid w:val="001D5EEC"/>
    <w:rsid w:val="001E0313"/>
    <w:rsid w:val="001E3432"/>
    <w:rsid w:val="001E3553"/>
    <w:rsid w:val="001E550A"/>
    <w:rsid w:val="001E71CC"/>
    <w:rsid w:val="001F1E2B"/>
    <w:rsid w:val="001F223B"/>
    <w:rsid w:val="001F2E71"/>
    <w:rsid w:val="001F34B7"/>
    <w:rsid w:val="001F3ADE"/>
    <w:rsid w:val="001F3F6C"/>
    <w:rsid w:val="001F453A"/>
    <w:rsid w:val="001F4DB1"/>
    <w:rsid w:val="001F584D"/>
    <w:rsid w:val="001F6CFF"/>
    <w:rsid w:val="001F788A"/>
    <w:rsid w:val="00200551"/>
    <w:rsid w:val="00202D85"/>
    <w:rsid w:val="00203FF2"/>
    <w:rsid w:val="0020452A"/>
    <w:rsid w:val="002050CD"/>
    <w:rsid w:val="002062EE"/>
    <w:rsid w:val="0020742A"/>
    <w:rsid w:val="00207CDD"/>
    <w:rsid w:val="00207F00"/>
    <w:rsid w:val="0021007A"/>
    <w:rsid w:val="0021053C"/>
    <w:rsid w:val="00213FD0"/>
    <w:rsid w:val="002148E8"/>
    <w:rsid w:val="00214A7F"/>
    <w:rsid w:val="002151FF"/>
    <w:rsid w:val="00216D5E"/>
    <w:rsid w:val="00221169"/>
    <w:rsid w:val="00222217"/>
    <w:rsid w:val="00222CDB"/>
    <w:rsid w:val="00223594"/>
    <w:rsid w:val="00223A39"/>
    <w:rsid w:val="0022488F"/>
    <w:rsid w:val="00224C04"/>
    <w:rsid w:val="00225993"/>
    <w:rsid w:val="00226075"/>
    <w:rsid w:val="002265C5"/>
    <w:rsid w:val="00232737"/>
    <w:rsid w:val="0023298A"/>
    <w:rsid w:val="00233F08"/>
    <w:rsid w:val="0023636A"/>
    <w:rsid w:val="00237AF7"/>
    <w:rsid w:val="00240C6F"/>
    <w:rsid w:val="00241734"/>
    <w:rsid w:val="00241D44"/>
    <w:rsid w:val="00242CAD"/>
    <w:rsid w:val="00243BAE"/>
    <w:rsid w:val="002476C8"/>
    <w:rsid w:val="00251B3E"/>
    <w:rsid w:val="002526C1"/>
    <w:rsid w:val="002528BD"/>
    <w:rsid w:val="002540FD"/>
    <w:rsid w:val="002602B3"/>
    <w:rsid w:val="00264FAA"/>
    <w:rsid w:val="00265487"/>
    <w:rsid w:val="00267891"/>
    <w:rsid w:val="002700F4"/>
    <w:rsid w:val="00270C6F"/>
    <w:rsid w:val="00271579"/>
    <w:rsid w:val="00276B4E"/>
    <w:rsid w:val="00277794"/>
    <w:rsid w:val="00281D0A"/>
    <w:rsid w:val="00283569"/>
    <w:rsid w:val="0028512F"/>
    <w:rsid w:val="002858DE"/>
    <w:rsid w:val="00285BE7"/>
    <w:rsid w:val="00285DD5"/>
    <w:rsid w:val="002866DC"/>
    <w:rsid w:val="0029013A"/>
    <w:rsid w:val="0029042A"/>
    <w:rsid w:val="00291C93"/>
    <w:rsid w:val="00292955"/>
    <w:rsid w:val="00293B65"/>
    <w:rsid w:val="00294E0E"/>
    <w:rsid w:val="0029581C"/>
    <w:rsid w:val="00295E31"/>
    <w:rsid w:val="00297E55"/>
    <w:rsid w:val="00297F06"/>
    <w:rsid w:val="002A1176"/>
    <w:rsid w:val="002A3289"/>
    <w:rsid w:val="002A6FA4"/>
    <w:rsid w:val="002A716D"/>
    <w:rsid w:val="002B0336"/>
    <w:rsid w:val="002B27F7"/>
    <w:rsid w:val="002B3472"/>
    <w:rsid w:val="002B5967"/>
    <w:rsid w:val="002B6A06"/>
    <w:rsid w:val="002B6EEA"/>
    <w:rsid w:val="002B7818"/>
    <w:rsid w:val="002C0AC8"/>
    <w:rsid w:val="002C2CC0"/>
    <w:rsid w:val="002C4FDD"/>
    <w:rsid w:val="002C66A7"/>
    <w:rsid w:val="002C6A8B"/>
    <w:rsid w:val="002C718A"/>
    <w:rsid w:val="002D091A"/>
    <w:rsid w:val="002D4487"/>
    <w:rsid w:val="002D5CE8"/>
    <w:rsid w:val="002D6E3D"/>
    <w:rsid w:val="002D790E"/>
    <w:rsid w:val="002E00AC"/>
    <w:rsid w:val="002E066F"/>
    <w:rsid w:val="002E0F75"/>
    <w:rsid w:val="002E10A9"/>
    <w:rsid w:val="002E2BEB"/>
    <w:rsid w:val="002E57FC"/>
    <w:rsid w:val="002E6654"/>
    <w:rsid w:val="002E670B"/>
    <w:rsid w:val="002E6EF1"/>
    <w:rsid w:val="002E7BA8"/>
    <w:rsid w:val="002E7D90"/>
    <w:rsid w:val="002F0FA3"/>
    <w:rsid w:val="002F1052"/>
    <w:rsid w:val="002F1338"/>
    <w:rsid w:val="002F2BC5"/>
    <w:rsid w:val="002F3A09"/>
    <w:rsid w:val="002F4094"/>
    <w:rsid w:val="002F4496"/>
    <w:rsid w:val="002F520E"/>
    <w:rsid w:val="002F6C0A"/>
    <w:rsid w:val="002F6D81"/>
    <w:rsid w:val="003016DC"/>
    <w:rsid w:val="00302292"/>
    <w:rsid w:val="003034A2"/>
    <w:rsid w:val="00303607"/>
    <w:rsid w:val="003039DE"/>
    <w:rsid w:val="00303E30"/>
    <w:rsid w:val="00304126"/>
    <w:rsid w:val="00310737"/>
    <w:rsid w:val="00310F11"/>
    <w:rsid w:val="00312A05"/>
    <w:rsid w:val="00313181"/>
    <w:rsid w:val="00314090"/>
    <w:rsid w:val="0031491B"/>
    <w:rsid w:val="00316A7B"/>
    <w:rsid w:val="00316C64"/>
    <w:rsid w:val="00321310"/>
    <w:rsid w:val="003232D8"/>
    <w:rsid w:val="0032382F"/>
    <w:rsid w:val="00323A1D"/>
    <w:rsid w:val="00323A2E"/>
    <w:rsid w:val="00323B93"/>
    <w:rsid w:val="00324361"/>
    <w:rsid w:val="003265E5"/>
    <w:rsid w:val="0032667C"/>
    <w:rsid w:val="00326991"/>
    <w:rsid w:val="00330580"/>
    <w:rsid w:val="003305CB"/>
    <w:rsid w:val="003315AB"/>
    <w:rsid w:val="00331841"/>
    <w:rsid w:val="00334309"/>
    <w:rsid w:val="00334716"/>
    <w:rsid w:val="003354AD"/>
    <w:rsid w:val="00335809"/>
    <w:rsid w:val="0033595B"/>
    <w:rsid w:val="00336B59"/>
    <w:rsid w:val="003371D5"/>
    <w:rsid w:val="003372AD"/>
    <w:rsid w:val="003374D6"/>
    <w:rsid w:val="00337803"/>
    <w:rsid w:val="00341329"/>
    <w:rsid w:val="003418B7"/>
    <w:rsid w:val="00344054"/>
    <w:rsid w:val="003447AC"/>
    <w:rsid w:val="003448F6"/>
    <w:rsid w:val="003452FD"/>
    <w:rsid w:val="00345A76"/>
    <w:rsid w:val="00346CD4"/>
    <w:rsid w:val="0035426C"/>
    <w:rsid w:val="003562C3"/>
    <w:rsid w:val="00357590"/>
    <w:rsid w:val="00357C75"/>
    <w:rsid w:val="003635F0"/>
    <w:rsid w:val="0036401E"/>
    <w:rsid w:val="003646DA"/>
    <w:rsid w:val="00365CBA"/>
    <w:rsid w:val="003668B3"/>
    <w:rsid w:val="003722D4"/>
    <w:rsid w:val="00377C1F"/>
    <w:rsid w:val="00380159"/>
    <w:rsid w:val="003827E0"/>
    <w:rsid w:val="0038482C"/>
    <w:rsid w:val="003872EA"/>
    <w:rsid w:val="003924B4"/>
    <w:rsid w:val="00393417"/>
    <w:rsid w:val="003A37E4"/>
    <w:rsid w:val="003A5194"/>
    <w:rsid w:val="003A6465"/>
    <w:rsid w:val="003B013B"/>
    <w:rsid w:val="003B1074"/>
    <w:rsid w:val="003B1BB8"/>
    <w:rsid w:val="003B2F60"/>
    <w:rsid w:val="003B32F8"/>
    <w:rsid w:val="003B5986"/>
    <w:rsid w:val="003B732C"/>
    <w:rsid w:val="003B7B91"/>
    <w:rsid w:val="003C0631"/>
    <w:rsid w:val="003C14C1"/>
    <w:rsid w:val="003C1E87"/>
    <w:rsid w:val="003C2178"/>
    <w:rsid w:val="003C2787"/>
    <w:rsid w:val="003C4085"/>
    <w:rsid w:val="003C43DA"/>
    <w:rsid w:val="003C6392"/>
    <w:rsid w:val="003C6C42"/>
    <w:rsid w:val="003C7140"/>
    <w:rsid w:val="003D073F"/>
    <w:rsid w:val="003D2758"/>
    <w:rsid w:val="003D345C"/>
    <w:rsid w:val="003D50FB"/>
    <w:rsid w:val="003D6E9D"/>
    <w:rsid w:val="003D7B13"/>
    <w:rsid w:val="003E2B28"/>
    <w:rsid w:val="003E2CCD"/>
    <w:rsid w:val="003E4475"/>
    <w:rsid w:val="003E4863"/>
    <w:rsid w:val="003E5013"/>
    <w:rsid w:val="003F03D8"/>
    <w:rsid w:val="003F0C9A"/>
    <w:rsid w:val="003F2685"/>
    <w:rsid w:val="003F2B49"/>
    <w:rsid w:val="003F2DEA"/>
    <w:rsid w:val="003F5C02"/>
    <w:rsid w:val="00400729"/>
    <w:rsid w:val="00401B2E"/>
    <w:rsid w:val="004052CE"/>
    <w:rsid w:val="00406618"/>
    <w:rsid w:val="00410B1A"/>
    <w:rsid w:val="00410E5E"/>
    <w:rsid w:val="00411496"/>
    <w:rsid w:val="00413818"/>
    <w:rsid w:val="00414462"/>
    <w:rsid w:val="00414E75"/>
    <w:rsid w:val="00414FE3"/>
    <w:rsid w:val="00417AFD"/>
    <w:rsid w:val="00421C5F"/>
    <w:rsid w:val="00421D2D"/>
    <w:rsid w:val="004221EE"/>
    <w:rsid w:val="00423A9C"/>
    <w:rsid w:val="00424862"/>
    <w:rsid w:val="00431DF1"/>
    <w:rsid w:val="0043209F"/>
    <w:rsid w:val="0043232F"/>
    <w:rsid w:val="00432C08"/>
    <w:rsid w:val="00434342"/>
    <w:rsid w:val="00436119"/>
    <w:rsid w:val="00437129"/>
    <w:rsid w:val="004432AA"/>
    <w:rsid w:val="0044418F"/>
    <w:rsid w:val="004441F1"/>
    <w:rsid w:val="00445529"/>
    <w:rsid w:val="00445C44"/>
    <w:rsid w:val="00445F3F"/>
    <w:rsid w:val="00446836"/>
    <w:rsid w:val="0044711D"/>
    <w:rsid w:val="00450722"/>
    <w:rsid w:val="00451AA2"/>
    <w:rsid w:val="0045579C"/>
    <w:rsid w:val="0045583B"/>
    <w:rsid w:val="0046027A"/>
    <w:rsid w:val="00460938"/>
    <w:rsid w:val="00460F18"/>
    <w:rsid w:val="00462F99"/>
    <w:rsid w:val="004630BB"/>
    <w:rsid w:val="00463706"/>
    <w:rsid w:val="004639B0"/>
    <w:rsid w:val="00463B74"/>
    <w:rsid w:val="00465045"/>
    <w:rsid w:val="00465278"/>
    <w:rsid w:val="00465D81"/>
    <w:rsid w:val="0046649C"/>
    <w:rsid w:val="00467C84"/>
    <w:rsid w:val="00470973"/>
    <w:rsid w:val="00471E54"/>
    <w:rsid w:val="00471EA4"/>
    <w:rsid w:val="0047218F"/>
    <w:rsid w:val="00473AB1"/>
    <w:rsid w:val="00473FB6"/>
    <w:rsid w:val="004755D9"/>
    <w:rsid w:val="00476C2D"/>
    <w:rsid w:val="00477DC4"/>
    <w:rsid w:val="00480568"/>
    <w:rsid w:val="004813E4"/>
    <w:rsid w:val="00482F41"/>
    <w:rsid w:val="00483497"/>
    <w:rsid w:val="00483D27"/>
    <w:rsid w:val="004857F2"/>
    <w:rsid w:val="00485C00"/>
    <w:rsid w:val="00486B87"/>
    <w:rsid w:val="00486D81"/>
    <w:rsid w:val="00487923"/>
    <w:rsid w:val="004900F0"/>
    <w:rsid w:val="00491DC1"/>
    <w:rsid w:val="004920E2"/>
    <w:rsid w:val="00492593"/>
    <w:rsid w:val="0049537E"/>
    <w:rsid w:val="004959E2"/>
    <w:rsid w:val="0049646D"/>
    <w:rsid w:val="004A006C"/>
    <w:rsid w:val="004A0A96"/>
    <w:rsid w:val="004A23AF"/>
    <w:rsid w:val="004A243E"/>
    <w:rsid w:val="004A2678"/>
    <w:rsid w:val="004A439B"/>
    <w:rsid w:val="004A5376"/>
    <w:rsid w:val="004A5DA3"/>
    <w:rsid w:val="004A66CE"/>
    <w:rsid w:val="004A7B01"/>
    <w:rsid w:val="004B081A"/>
    <w:rsid w:val="004B1418"/>
    <w:rsid w:val="004B190E"/>
    <w:rsid w:val="004B55A1"/>
    <w:rsid w:val="004B5F5E"/>
    <w:rsid w:val="004B7013"/>
    <w:rsid w:val="004C042D"/>
    <w:rsid w:val="004C0C4C"/>
    <w:rsid w:val="004C0FFA"/>
    <w:rsid w:val="004C2277"/>
    <w:rsid w:val="004C4121"/>
    <w:rsid w:val="004C46F0"/>
    <w:rsid w:val="004C5766"/>
    <w:rsid w:val="004C59B5"/>
    <w:rsid w:val="004C7A86"/>
    <w:rsid w:val="004D06FD"/>
    <w:rsid w:val="004D0800"/>
    <w:rsid w:val="004D44C4"/>
    <w:rsid w:val="004D4DD2"/>
    <w:rsid w:val="004D55A4"/>
    <w:rsid w:val="004E01EB"/>
    <w:rsid w:val="004E1548"/>
    <w:rsid w:val="004E336F"/>
    <w:rsid w:val="004E3FB9"/>
    <w:rsid w:val="004F0905"/>
    <w:rsid w:val="004F0DF9"/>
    <w:rsid w:val="004F22EB"/>
    <w:rsid w:val="004F3A23"/>
    <w:rsid w:val="004F3ABE"/>
    <w:rsid w:val="004F3C71"/>
    <w:rsid w:val="004F3F46"/>
    <w:rsid w:val="004F4E19"/>
    <w:rsid w:val="004F4FF9"/>
    <w:rsid w:val="004F5CEC"/>
    <w:rsid w:val="004F5E62"/>
    <w:rsid w:val="004F619A"/>
    <w:rsid w:val="004F622A"/>
    <w:rsid w:val="004F65ED"/>
    <w:rsid w:val="004F6DC5"/>
    <w:rsid w:val="004F7523"/>
    <w:rsid w:val="00500D34"/>
    <w:rsid w:val="005014B9"/>
    <w:rsid w:val="00501F77"/>
    <w:rsid w:val="00502656"/>
    <w:rsid w:val="0050366D"/>
    <w:rsid w:val="00505C30"/>
    <w:rsid w:val="0050605C"/>
    <w:rsid w:val="005065CC"/>
    <w:rsid w:val="00506C89"/>
    <w:rsid w:val="00511464"/>
    <w:rsid w:val="00512199"/>
    <w:rsid w:val="005121E8"/>
    <w:rsid w:val="00513743"/>
    <w:rsid w:val="00514F26"/>
    <w:rsid w:val="00517574"/>
    <w:rsid w:val="0051758D"/>
    <w:rsid w:val="00517B83"/>
    <w:rsid w:val="00522A21"/>
    <w:rsid w:val="00522A2A"/>
    <w:rsid w:val="005239D3"/>
    <w:rsid w:val="00527A3B"/>
    <w:rsid w:val="005306AA"/>
    <w:rsid w:val="0053145B"/>
    <w:rsid w:val="00531877"/>
    <w:rsid w:val="00531D9B"/>
    <w:rsid w:val="005322F8"/>
    <w:rsid w:val="005337EE"/>
    <w:rsid w:val="005339A7"/>
    <w:rsid w:val="00535743"/>
    <w:rsid w:val="0053622E"/>
    <w:rsid w:val="005400C3"/>
    <w:rsid w:val="00541436"/>
    <w:rsid w:val="00541A39"/>
    <w:rsid w:val="00541FF0"/>
    <w:rsid w:val="00543467"/>
    <w:rsid w:val="0054455C"/>
    <w:rsid w:val="00546200"/>
    <w:rsid w:val="005466F3"/>
    <w:rsid w:val="005469D4"/>
    <w:rsid w:val="00547960"/>
    <w:rsid w:val="005504DA"/>
    <w:rsid w:val="005522E6"/>
    <w:rsid w:val="005543E6"/>
    <w:rsid w:val="00554A70"/>
    <w:rsid w:val="00554BCF"/>
    <w:rsid w:val="00557547"/>
    <w:rsid w:val="00560117"/>
    <w:rsid w:val="00561459"/>
    <w:rsid w:val="005628BD"/>
    <w:rsid w:val="00564C64"/>
    <w:rsid w:val="00571113"/>
    <w:rsid w:val="005711B7"/>
    <w:rsid w:val="00573DED"/>
    <w:rsid w:val="005752B3"/>
    <w:rsid w:val="005771CC"/>
    <w:rsid w:val="0057723D"/>
    <w:rsid w:val="005779E8"/>
    <w:rsid w:val="00580745"/>
    <w:rsid w:val="00583A41"/>
    <w:rsid w:val="00590144"/>
    <w:rsid w:val="00591DAC"/>
    <w:rsid w:val="00592CE4"/>
    <w:rsid w:val="00593CEF"/>
    <w:rsid w:val="00593F28"/>
    <w:rsid w:val="005945C8"/>
    <w:rsid w:val="00596B3F"/>
    <w:rsid w:val="00596D10"/>
    <w:rsid w:val="00597122"/>
    <w:rsid w:val="005A13BC"/>
    <w:rsid w:val="005A217D"/>
    <w:rsid w:val="005A2D3B"/>
    <w:rsid w:val="005A3637"/>
    <w:rsid w:val="005A4AB3"/>
    <w:rsid w:val="005A60F4"/>
    <w:rsid w:val="005A7211"/>
    <w:rsid w:val="005A79A0"/>
    <w:rsid w:val="005B14A1"/>
    <w:rsid w:val="005B3006"/>
    <w:rsid w:val="005B3879"/>
    <w:rsid w:val="005B3B79"/>
    <w:rsid w:val="005B51FB"/>
    <w:rsid w:val="005B6F1D"/>
    <w:rsid w:val="005C1010"/>
    <w:rsid w:val="005C191D"/>
    <w:rsid w:val="005C1B7A"/>
    <w:rsid w:val="005C1FB9"/>
    <w:rsid w:val="005C2399"/>
    <w:rsid w:val="005C26FA"/>
    <w:rsid w:val="005C3447"/>
    <w:rsid w:val="005C3D31"/>
    <w:rsid w:val="005C3D4E"/>
    <w:rsid w:val="005C5914"/>
    <w:rsid w:val="005C691B"/>
    <w:rsid w:val="005C72A6"/>
    <w:rsid w:val="005D0829"/>
    <w:rsid w:val="005D1710"/>
    <w:rsid w:val="005D1787"/>
    <w:rsid w:val="005D1CEC"/>
    <w:rsid w:val="005D2F33"/>
    <w:rsid w:val="005D550D"/>
    <w:rsid w:val="005D68E5"/>
    <w:rsid w:val="005D6E81"/>
    <w:rsid w:val="005D731B"/>
    <w:rsid w:val="005E1DAF"/>
    <w:rsid w:val="005E503D"/>
    <w:rsid w:val="005E54EB"/>
    <w:rsid w:val="005E563F"/>
    <w:rsid w:val="005E564D"/>
    <w:rsid w:val="005F03C8"/>
    <w:rsid w:val="005F558E"/>
    <w:rsid w:val="005F75CB"/>
    <w:rsid w:val="005F777D"/>
    <w:rsid w:val="0060457D"/>
    <w:rsid w:val="00604DF6"/>
    <w:rsid w:val="006055AC"/>
    <w:rsid w:val="00606381"/>
    <w:rsid w:val="00607F8A"/>
    <w:rsid w:val="00607FDA"/>
    <w:rsid w:val="006122A4"/>
    <w:rsid w:val="006124B4"/>
    <w:rsid w:val="00612634"/>
    <w:rsid w:val="0061325F"/>
    <w:rsid w:val="00614F6F"/>
    <w:rsid w:val="00615110"/>
    <w:rsid w:val="00615BAC"/>
    <w:rsid w:val="00616066"/>
    <w:rsid w:val="00616C4D"/>
    <w:rsid w:val="006171C2"/>
    <w:rsid w:val="00617367"/>
    <w:rsid w:val="00622216"/>
    <w:rsid w:val="006226F8"/>
    <w:rsid w:val="006234A7"/>
    <w:rsid w:val="00623EFA"/>
    <w:rsid w:val="00625482"/>
    <w:rsid w:val="00625BA6"/>
    <w:rsid w:val="00625E46"/>
    <w:rsid w:val="00630700"/>
    <w:rsid w:val="00631765"/>
    <w:rsid w:val="00632705"/>
    <w:rsid w:val="00632913"/>
    <w:rsid w:val="00632C9C"/>
    <w:rsid w:val="006332A7"/>
    <w:rsid w:val="006334F0"/>
    <w:rsid w:val="00633B16"/>
    <w:rsid w:val="00633C33"/>
    <w:rsid w:val="00634D37"/>
    <w:rsid w:val="006350D3"/>
    <w:rsid w:val="0063544B"/>
    <w:rsid w:val="0063675F"/>
    <w:rsid w:val="00637567"/>
    <w:rsid w:val="00637B46"/>
    <w:rsid w:val="00640D05"/>
    <w:rsid w:val="0064162C"/>
    <w:rsid w:val="00641C80"/>
    <w:rsid w:val="0064208E"/>
    <w:rsid w:val="006429C1"/>
    <w:rsid w:val="00644BCA"/>
    <w:rsid w:val="006453D8"/>
    <w:rsid w:val="00646BE2"/>
    <w:rsid w:val="00646D2D"/>
    <w:rsid w:val="006505F8"/>
    <w:rsid w:val="006522D5"/>
    <w:rsid w:val="0065428C"/>
    <w:rsid w:val="006542CD"/>
    <w:rsid w:val="006557A7"/>
    <w:rsid w:val="006564C3"/>
    <w:rsid w:val="0065717B"/>
    <w:rsid w:val="00664C15"/>
    <w:rsid w:val="00665695"/>
    <w:rsid w:val="0066601F"/>
    <w:rsid w:val="006660F3"/>
    <w:rsid w:val="00666154"/>
    <w:rsid w:val="0067044F"/>
    <w:rsid w:val="00673865"/>
    <w:rsid w:val="00675367"/>
    <w:rsid w:val="00675889"/>
    <w:rsid w:val="00676116"/>
    <w:rsid w:val="006770E2"/>
    <w:rsid w:val="00680482"/>
    <w:rsid w:val="006819FD"/>
    <w:rsid w:val="00681DD4"/>
    <w:rsid w:val="00681F69"/>
    <w:rsid w:val="0068279A"/>
    <w:rsid w:val="006840B0"/>
    <w:rsid w:val="00685309"/>
    <w:rsid w:val="006853A7"/>
    <w:rsid w:val="00685AAE"/>
    <w:rsid w:val="00685BF1"/>
    <w:rsid w:val="006904C8"/>
    <w:rsid w:val="0069291D"/>
    <w:rsid w:val="00694515"/>
    <w:rsid w:val="00696E34"/>
    <w:rsid w:val="006A001D"/>
    <w:rsid w:val="006A057F"/>
    <w:rsid w:val="006A09C4"/>
    <w:rsid w:val="006A22D3"/>
    <w:rsid w:val="006A301E"/>
    <w:rsid w:val="006A4450"/>
    <w:rsid w:val="006A5B6B"/>
    <w:rsid w:val="006A5DC5"/>
    <w:rsid w:val="006A7A0A"/>
    <w:rsid w:val="006B003C"/>
    <w:rsid w:val="006B0B66"/>
    <w:rsid w:val="006B13D7"/>
    <w:rsid w:val="006B39AB"/>
    <w:rsid w:val="006B3FF2"/>
    <w:rsid w:val="006B4865"/>
    <w:rsid w:val="006B48CF"/>
    <w:rsid w:val="006B6C73"/>
    <w:rsid w:val="006B6F48"/>
    <w:rsid w:val="006B746E"/>
    <w:rsid w:val="006C00E2"/>
    <w:rsid w:val="006C0C49"/>
    <w:rsid w:val="006C1656"/>
    <w:rsid w:val="006C24B3"/>
    <w:rsid w:val="006C2D7C"/>
    <w:rsid w:val="006C7D30"/>
    <w:rsid w:val="006D0407"/>
    <w:rsid w:val="006D237F"/>
    <w:rsid w:val="006D3AD6"/>
    <w:rsid w:val="006D499C"/>
    <w:rsid w:val="006D4E4E"/>
    <w:rsid w:val="006D7E21"/>
    <w:rsid w:val="006E0CEA"/>
    <w:rsid w:val="006E145C"/>
    <w:rsid w:val="006E1CF1"/>
    <w:rsid w:val="006E4E29"/>
    <w:rsid w:val="006E51C7"/>
    <w:rsid w:val="006E6A7C"/>
    <w:rsid w:val="006E7866"/>
    <w:rsid w:val="006F00B2"/>
    <w:rsid w:val="006F197B"/>
    <w:rsid w:val="006F1D65"/>
    <w:rsid w:val="006F1DAC"/>
    <w:rsid w:val="006F53C9"/>
    <w:rsid w:val="006F55EA"/>
    <w:rsid w:val="006F5E23"/>
    <w:rsid w:val="006F5EA1"/>
    <w:rsid w:val="006F67AC"/>
    <w:rsid w:val="006F6A32"/>
    <w:rsid w:val="006F790B"/>
    <w:rsid w:val="00700E1C"/>
    <w:rsid w:val="00701D37"/>
    <w:rsid w:val="00703B04"/>
    <w:rsid w:val="00703B50"/>
    <w:rsid w:val="00703C84"/>
    <w:rsid w:val="00704148"/>
    <w:rsid w:val="0070444F"/>
    <w:rsid w:val="00704554"/>
    <w:rsid w:val="007064AC"/>
    <w:rsid w:val="0071271E"/>
    <w:rsid w:val="00712E83"/>
    <w:rsid w:val="00713919"/>
    <w:rsid w:val="00714EEB"/>
    <w:rsid w:val="00716D64"/>
    <w:rsid w:val="00717F1D"/>
    <w:rsid w:val="00720E12"/>
    <w:rsid w:val="007216D8"/>
    <w:rsid w:val="00722010"/>
    <w:rsid w:val="00724730"/>
    <w:rsid w:val="007250CC"/>
    <w:rsid w:val="00725794"/>
    <w:rsid w:val="00725DE1"/>
    <w:rsid w:val="00726E79"/>
    <w:rsid w:val="0072795B"/>
    <w:rsid w:val="0073062A"/>
    <w:rsid w:val="00731288"/>
    <w:rsid w:val="007313AF"/>
    <w:rsid w:val="00732BCF"/>
    <w:rsid w:val="00732D40"/>
    <w:rsid w:val="00734120"/>
    <w:rsid w:val="007346C7"/>
    <w:rsid w:val="00735501"/>
    <w:rsid w:val="00735E66"/>
    <w:rsid w:val="00736673"/>
    <w:rsid w:val="00737009"/>
    <w:rsid w:val="007375C1"/>
    <w:rsid w:val="00737F74"/>
    <w:rsid w:val="007401A1"/>
    <w:rsid w:val="007408E2"/>
    <w:rsid w:val="007412B7"/>
    <w:rsid w:val="00741A5F"/>
    <w:rsid w:val="007427CD"/>
    <w:rsid w:val="00744604"/>
    <w:rsid w:val="00744653"/>
    <w:rsid w:val="00746AA9"/>
    <w:rsid w:val="00750471"/>
    <w:rsid w:val="00750D7D"/>
    <w:rsid w:val="00750E84"/>
    <w:rsid w:val="007516C2"/>
    <w:rsid w:val="00751D91"/>
    <w:rsid w:val="00752291"/>
    <w:rsid w:val="00753226"/>
    <w:rsid w:val="007546FC"/>
    <w:rsid w:val="00755B2C"/>
    <w:rsid w:val="00755BEA"/>
    <w:rsid w:val="00757B74"/>
    <w:rsid w:val="00761B04"/>
    <w:rsid w:val="00764C74"/>
    <w:rsid w:val="00765551"/>
    <w:rsid w:val="00765856"/>
    <w:rsid w:val="0076626A"/>
    <w:rsid w:val="00767535"/>
    <w:rsid w:val="00770CCB"/>
    <w:rsid w:val="0077429C"/>
    <w:rsid w:val="007742D4"/>
    <w:rsid w:val="007758DE"/>
    <w:rsid w:val="00775CD0"/>
    <w:rsid w:val="00776914"/>
    <w:rsid w:val="00780BDC"/>
    <w:rsid w:val="00780EB3"/>
    <w:rsid w:val="007826C7"/>
    <w:rsid w:val="00782E4F"/>
    <w:rsid w:val="00784C96"/>
    <w:rsid w:val="007851D0"/>
    <w:rsid w:val="007852B5"/>
    <w:rsid w:val="00795B64"/>
    <w:rsid w:val="007A1EEC"/>
    <w:rsid w:val="007A22F7"/>
    <w:rsid w:val="007A441B"/>
    <w:rsid w:val="007A6C0B"/>
    <w:rsid w:val="007A6D6B"/>
    <w:rsid w:val="007B0003"/>
    <w:rsid w:val="007B0EAF"/>
    <w:rsid w:val="007B0F3A"/>
    <w:rsid w:val="007B10FC"/>
    <w:rsid w:val="007B2CD3"/>
    <w:rsid w:val="007B49BE"/>
    <w:rsid w:val="007B5004"/>
    <w:rsid w:val="007B5863"/>
    <w:rsid w:val="007B6901"/>
    <w:rsid w:val="007B76B3"/>
    <w:rsid w:val="007B7A7F"/>
    <w:rsid w:val="007C2654"/>
    <w:rsid w:val="007C3AE1"/>
    <w:rsid w:val="007C4208"/>
    <w:rsid w:val="007C650A"/>
    <w:rsid w:val="007C7C43"/>
    <w:rsid w:val="007D06D7"/>
    <w:rsid w:val="007D0F5D"/>
    <w:rsid w:val="007D21E6"/>
    <w:rsid w:val="007D5C6B"/>
    <w:rsid w:val="007D6008"/>
    <w:rsid w:val="007D680D"/>
    <w:rsid w:val="007D7090"/>
    <w:rsid w:val="007E0C74"/>
    <w:rsid w:val="007E4ABB"/>
    <w:rsid w:val="007E67ED"/>
    <w:rsid w:val="007E72F0"/>
    <w:rsid w:val="007E7932"/>
    <w:rsid w:val="007E7FAD"/>
    <w:rsid w:val="007F145D"/>
    <w:rsid w:val="007F2039"/>
    <w:rsid w:val="007F26AA"/>
    <w:rsid w:val="007F2E18"/>
    <w:rsid w:val="007F399E"/>
    <w:rsid w:val="007F3DB8"/>
    <w:rsid w:val="007F4460"/>
    <w:rsid w:val="007F526B"/>
    <w:rsid w:val="007F55E0"/>
    <w:rsid w:val="007F6564"/>
    <w:rsid w:val="00800022"/>
    <w:rsid w:val="00800EAC"/>
    <w:rsid w:val="00801881"/>
    <w:rsid w:val="00804C0D"/>
    <w:rsid w:val="00806672"/>
    <w:rsid w:val="00806958"/>
    <w:rsid w:val="00807711"/>
    <w:rsid w:val="00811A77"/>
    <w:rsid w:val="008149D1"/>
    <w:rsid w:val="00814F79"/>
    <w:rsid w:val="00815768"/>
    <w:rsid w:val="0081671E"/>
    <w:rsid w:val="008167F1"/>
    <w:rsid w:val="0081689D"/>
    <w:rsid w:val="008202CA"/>
    <w:rsid w:val="008204CE"/>
    <w:rsid w:val="00823084"/>
    <w:rsid w:val="0082330C"/>
    <w:rsid w:val="00823FB3"/>
    <w:rsid w:val="00824E47"/>
    <w:rsid w:val="00825202"/>
    <w:rsid w:val="00825B3A"/>
    <w:rsid w:val="00827340"/>
    <w:rsid w:val="00830742"/>
    <w:rsid w:val="00830AD0"/>
    <w:rsid w:val="00831A2E"/>
    <w:rsid w:val="00835364"/>
    <w:rsid w:val="00837403"/>
    <w:rsid w:val="00837D9A"/>
    <w:rsid w:val="00841000"/>
    <w:rsid w:val="00842A0E"/>
    <w:rsid w:val="0084333A"/>
    <w:rsid w:val="00844332"/>
    <w:rsid w:val="008445EF"/>
    <w:rsid w:val="00845159"/>
    <w:rsid w:val="00845C0E"/>
    <w:rsid w:val="00851369"/>
    <w:rsid w:val="00851803"/>
    <w:rsid w:val="00851DC8"/>
    <w:rsid w:val="0085208D"/>
    <w:rsid w:val="008520FD"/>
    <w:rsid w:val="008525BC"/>
    <w:rsid w:val="00853BDE"/>
    <w:rsid w:val="008546CC"/>
    <w:rsid w:val="00854959"/>
    <w:rsid w:val="008551E7"/>
    <w:rsid w:val="00855F73"/>
    <w:rsid w:val="00856037"/>
    <w:rsid w:val="008565C2"/>
    <w:rsid w:val="00860D6B"/>
    <w:rsid w:val="008612FF"/>
    <w:rsid w:val="0086225F"/>
    <w:rsid w:val="00862E05"/>
    <w:rsid w:val="0086715C"/>
    <w:rsid w:val="0087050D"/>
    <w:rsid w:val="0087061E"/>
    <w:rsid w:val="008709C6"/>
    <w:rsid w:val="008725ED"/>
    <w:rsid w:val="008726FE"/>
    <w:rsid w:val="00872A67"/>
    <w:rsid w:val="00874A53"/>
    <w:rsid w:val="0087681C"/>
    <w:rsid w:val="0087695B"/>
    <w:rsid w:val="00876E44"/>
    <w:rsid w:val="00877018"/>
    <w:rsid w:val="0088123C"/>
    <w:rsid w:val="00881891"/>
    <w:rsid w:val="00881DA2"/>
    <w:rsid w:val="00883421"/>
    <w:rsid w:val="008847A2"/>
    <w:rsid w:val="00887885"/>
    <w:rsid w:val="00890C84"/>
    <w:rsid w:val="0089178C"/>
    <w:rsid w:val="00891E5D"/>
    <w:rsid w:val="00892578"/>
    <w:rsid w:val="0089343E"/>
    <w:rsid w:val="00893BD1"/>
    <w:rsid w:val="00894C6D"/>
    <w:rsid w:val="00896424"/>
    <w:rsid w:val="00896BD1"/>
    <w:rsid w:val="00896D11"/>
    <w:rsid w:val="0089795D"/>
    <w:rsid w:val="008A0063"/>
    <w:rsid w:val="008A06C1"/>
    <w:rsid w:val="008A0E9C"/>
    <w:rsid w:val="008A172A"/>
    <w:rsid w:val="008A230D"/>
    <w:rsid w:val="008A2B27"/>
    <w:rsid w:val="008A39E5"/>
    <w:rsid w:val="008A42D9"/>
    <w:rsid w:val="008B1C48"/>
    <w:rsid w:val="008B3A53"/>
    <w:rsid w:val="008B5A11"/>
    <w:rsid w:val="008B654C"/>
    <w:rsid w:val="008B70E4"/>
    <w:rsid w:val="008B72B8"/>
    <w:rsid w:val="008C08C7"/>
    <w:rsid w:val="008C18F6"/>
    <w:rsid w:val="008C2C82"/>
    <w:rsid w:val="008C4C26"/>
    <w:rsid w:val="008C6C5F"/>
    <w:rsid w:val="008D46F1"/>
    <w:rsid w:val="008D6DAC"/>
    <w:rsid w:val="008E1862"/>
    <w:rsid w:val="008E1D36"/>
    <w:rsid w:val="008E2097"/>
    <w:rsid w:val="008E24AC"/>
    <w:rsid w:val="008E505A"/>
    <w:rsid w:val="008E5294"/>
    <w:rsid w:val="008E734E"/>
    <w:rsid w:val="008F01F0"/>
    <w:rsid w:val="008F04F4"/>
    <w:rsid w:val="008F0845"/>
    <w:rsid w:val="008F26C7"/>
    <w:rsid w:val="008F3FFB"/>
    <w:rsid w:val="008F4D5C"/>
    <w:rsid w:val="008F5348"/>
    <w:rsid w:val="008F53C3"/>
    <w:rsid w:val="008F5518"/>
    <w:rsid w:val="008F7525"/>
    <w:rsid w:val="008F7E01"/>
    <w:rsid w:val="0090080E"/>
    <w:rsid w:val="00900887"/>
    <w:rsid w:val="00900D54"/>
    <w:rsid w:val="00900E29"/>
    <w:rsid w:val="00902B39"/>
    <w:rsid w:val="00904799"/>
    <w:rsid w:val="009109AE"/>
    <w:rsid w:val="0091278F"/>
    <w:rsid w:val="00912FC4"/>
    <w:rsid w:val="00913879"/>
    <w:rsid w:val="00916F23"/>
    <w:rsid w:val="00916FF6"/>
    <w:rsid w:val="009175E3"/>
    <w:rsid w:val="009230BB"/>
    <w:rsid w:val="0092345B"/>
    <w:rsid w:val="009238AA"/>
    <w:rsid w:val="00923B92"/>
    <w:rsid w:val="00926977"/>
    <w:rsid w:val="009278DD"/>
    <w:rsid w:val="00927B77"/>
    <w:rsid w:val="00933F32"/>
    <w:rsid w:val="0093557F"/>
    <w:rsid w:val="00935744"/>
    <w:rsid w:val="00940C2C"/>
    <w:rsid w:val="0094279F"/>
    <w:rsid w:val="00944B57"/>
    <w:rsid w:val="00946289"/>
    <w:rsid w:val="00946660"/>
    <w:rsid w:val="0094732D"/>
    <w:rsid w:val="00950195"/>
    <w:rsid w:val="009508DF"/>
    <w:rsid w:val="009514FC"/>
    <w:rsid w:val="0095417A"/>
    <w:rsid w:val="00955BFC"/>
    <w:rsid w:val="00955FD5"/>
    <w:rsid w:val="0095690B"/>
    <w:rsid w:val="00956D56"/>
    <w:rsid w:val="00957B2D"/>
    <w:rsid w:val="00957D21"/>
    <w:rsid w:val="0096026B"/>
    <w:rsid w:val="00960E71"/>
    <w:rsid w:val="00962B64"/>
    <w:rsid w:val="0096350C"/>
    <w:rsid w:val="00964897"/>
    <w:rsid w:val="00965236"/>
    <w:rsid w:val="009661EA"/>
    <w:rsid w:val="009665DA"/>
    <w:rsid w:val="00966CDD"/>
    <w:rsid w:val="009671D3"/>
    <w:rsid w:val="00971308"/>
    <w:rsid w:val="009718B6"/>
    <w:rsid w:val="009724BF"/>
    <w:rsid w:val="00975637"/>
    <w:rsid w:val="00975830"/>
    <w:rsid w:val="009762BE"/>
    <w:rsid w:val="0097664F"/>
    <w:rsid w:val="00976703"/>
    <w:rsid w:val="00976882"/>
    <w:rsid w:val="00980CA7"/>
    <w:rsid w:val="0098328B"/>
    <w:rsid w:val="00983713"/>
    <w:rsid w:val="00984CEE"/>
    <w:rsid w:val="00985530"/>
    <w:rsid w:val="0098583E"/>
    <w:rsid w:val="00985B66"/>
    <w:rsid w:val="00986298"/>
    <w:rsid w:val="00990A48"/>
    <w:rsid w:val="00991606"/>
    <w:rsid w:val="0099280A"/>
    <w:rsid w:val="00994048"/>
    <w:rsid w:val="009941E8"/>
    <w:rsid w:val="00995A7D"/>
    <w:rsid w:val="00996209"/>
    <w:rsid w:val="009A0681"/>
    <w:rsid w:val="009A086F"/>
    <w:rsid w:val="009A1F50"/>
    <w:rsid w:val="009A25DA"/>
    <w:rsid w:val="009A3D06"/>
    <w:rsid w:val="009A4C1B"/>
    <w:rsid w:val="009A6699"/>
    <w:rsid w:val="009B0056"/>
    <w:rsid w:val="009B2307"/>
    <w:rsid w:val="009B3EAA"/>
    <w:rsid w:val="009B42E0"/>
    <w:rsid w:val="009B4C22"/>
    <w:rsid w:val="009B66E5"/>
    <w:rsid w:val="009C0AB9"/>
    <w:rsid w:val="009C1C2D"/>
    <w:rsid w:val="009C35F8"/>
    <w:rsid w:val="009C39C2"/>
    <w:rsid w:val="009C41F9"/>
    <w:rsid w:val="009C632B"/>
    <w:rsid w:val="009C68D9"/>
    <w:rsid w:val="009C6F16"/>
    <w:rsid w:val="009D0BC6"/>
    <w:rsid w:val="009D1539"/>
    <w:rsid w:val="009D276D"/>
    <w:rsid w:val="009D62DC"/>
    <w:rsid w:val="009D6D0B"/>
    <w:rsid w:val="009E11F1"/>
    <w:rsid w:val="009E1AF4"/>
    <w:rsid w:val="009E3439"/>
    <w:rsid w:val="009E38A0"/>
    <w:rsid w:val="009E3E0B"/>
    <w:rsid w:val="009E67AE"/>
    <w:rsid w:val="009F061B"/>
    <w:rsid w:val="009F196C"/>
    <w:rsid w:val="009F19CA"/>
    <w:rsid w:val="009F2851"/>
    <w:rsid w:val="009F55DB"/>
    <w:rsid w:val="009F68B5"/>
    <w:rsid w:val="009F7143"/>
    <w:rsid w:val="00A00865"/>
    <w:rsid w:val="00A00BD9"/>
    <w:rsid w:val="00A02DF2"/>
    <w:rsid w:val="00A039DA"/>
    <w:rsid w:val="00A041A6"/>
    <w:rsid w:val="00A043C6"/>
    <w:rsid w:val="00A051EC"/>
    <w:rsid w:val="00A05A48"/>
    <w:rsid w:val="00A07037"/>
    <w:rsid w:val="00A0736E"/>
    <w:rsid w:val="00A079B4"/>
    <w:rsid w:val="00A1089F"/>
    <w:rsid w:val="00A11E96"/>
    <w:rsid w:val="00A12FD6"/>
    <w:rsid w:val="00A139CF"/>
    <w:rsid w:val="00A14DF3"/>
    <w:rsid w:val="00A167C9"/>
    <w:rsid w:val="00A1718A"/>
    <w:rsid w:val="00A20024"/>
    <w:rsid w:val="00A20379"/>
    <w:rsid w:val="00A20830"/>
    <w:rsid w:val="00A208BD"/>
    <w:rsid w:val="00A20D09"/>
    <w:rsid w:val="00A20E5F"/>
    <w:rsid w:val="00A21602"/>
    <w:rsid w:val="00A21B75"/>
    <w:rsid w:val="00A23565"/>
    <w:rsid w:val="00A23617"/>
    <w:rsid w:val="00A23D69"/>
    <w:rsid w:val="00A24497"/>
    <w:rsid w:val="00A2462A"/>
    <w:rsid w:val="00A24867"/>
    <w:rsid w:val="00A24B61"/>
    <w:rsid w:val="00A24BCA"/>
    <w:rsid w:val="00A253DF"/>
    <w:rsid w:val="00A25474"/>
    <w:rsid w:val="00A25BA2"/>
    <w:rsid w:val="00A25D64"/>
    <w:rsid w:val="00A2632D"/>
    <w:rsid w:val="00A301C3"/>
    <w:rsid w:val="00A30498"/>
    <w:rsid w:val="00A3328B"/>
    <w:rsid w:val="00A34E23"/>
    <w:rsid w:val="00A36215"/>
    <w:rsid w:val="00A36817"/>
    <w:rsid w:val="00A40130"/>
    <w:rsid w:val="00A401B4"/>
    <w:rsid w:val="00A40685"/>
    <w:rsid w:val="00A4288E"/>
    <w:rsid w:val="00A42AE0"/>
    <w:rsid w:val="00A47480"/>
    <w:rsid w:val="00A476A5"/>
    <w:rsid w:val="00A4787E"/>
    <w:rsid w:val="00A5087D"/>
    <w:rsid w:val="00A50F3F"/>
    <w:rsid w:val="00A51348"/>
    <w:rsid w:val="00A54356"/>
    <w:rsid w:val="00A54636"/>
    <w:rsid w:val="00A56028"/>
    <w:rsid w:val="00A56277"/>
    <w:rsid w:val="00A57162"/>
    <w:rsid w:val="00A57238"/>
    <w:rsid w:val="00A61387"/>
    <w:rsid w:val="00A63E60"/>
    <w:rsid w:val="00A649EE"/>
    <w:rsid w:val="00A64B3E"/>
    <w:rsid w:val="00A65687"/>
    <w:rsid w:val="00A66B56"/>
    <w:rsid w:val="00A67BF1"/>
    <w:rsid w:val="00A70442"/>
    <w:rsid w:val="00A70C43"/>
    <w:rsid w:val="00A734CD"/>
    <w:rsid w:val="00A74719"/>
    <w:rsid w:val="00A7485F"/>
    <w:rsid w:val="00A752A1"/>
    <w:rsid w:val="00A77D19"/>
    <w:rsid w:val="00A80449"/>
    <w:rsid w:val="00A82E61"/>
    <w:rsid w:val="00A846E1"/>
    <w:rsid w:val="00A85F01"/>
    <w:rsid w:val="00A86FFB"/>
    <w:rsid w:val="00A87381"/>
    <w:rsid w:val="00A87FD7"/>
    <w:rsid w:val="00A90AB1"/>
    <w:rsid w:val="00A91875"/>
    <w:rsid w:val="00A91C17"/>
    <w:rsid w:val="00A9264A"/>
    <w:rsid w:val="00A93C35"/>
    <w:rsid w:val="00A94BAA"/>
    <w:rsid w:val="00A96973"/>
    <w:rsid w:val="00A96B51"/>
    <w:rsid w:val="00A96D5B"/>
    <w:rsid w:val="00AA2C11"/>
    <w:rsid w:val="00AA314E"/>
    <w:rsid w:val="00AA472C"/>
    <w:rsid w:val="00AA5D77"/>
    <w:rsid w:val="00AB0B82"/>
    <w:rsid w:val="00AB2B93"/>
    <w:rsid w:val="00AB3BA5"/>
    <w:rsid w:val="00AB3C6D"/>
    <w:rsid w:val="00AB4AA8"/>
    <w:rsid w:val="00AB50D0"/>
    <w:rsid w:val="00AB61B3"/>
    <w:rsid w:val="00AB76DF"/>
    <w:rsid w:val="00AC0C1A"/>
    <w:rsid w:val="00AC2784"/>
    <w:rsid w:val="00AC3F4C"/>
    <w:rsid w:val="00AC4562"/>
    <w:rsid w:val="00AC458E"/>
    <w:rsid w:val="00AC51FA"/>
    <w:rsid w:val="00AD24EF"/>
    <w:rsid w:val="00AD2C1D"/>
    <w:rsid w:val="00AD2E55"/>
    <w:rsid w:val="00AD3695"/>
    <w:rsid w:val="00AD45A6"/>
    <w:rsid w:val="00AD4849"/>
    <w:rsid w:val="00AD661A"/>
    <w:rsid w:val="00AD7B5B"/>
    <w:rsid w:val="00AE0CB8"/>
    <w:rsid w:val="00AE3E03"/>
    <w:rsid w:val="00AE4BAB"/>
    <w:rsid w:val="00AE6C7B"/>
    <w:rsid w:val="00AF0C96"/>
    <w:rsid w:val="00AF1957"/>
    <w:rsid w:val="00AF343F"/>
    <w:rsid w:val="00AF3947"/>
    <w:rsid w:val="00AF3F26"/>
    <w:rsid w:val="00AF53F8"/>
    <w:rsid w:val="00AF5830"/>
    <w:rsid w:val="00AF6898"/>
    <w:rsid w:val="00AF6C7F"/>
    <w:rsid w:val="00B00383"/>
    <w:rsid w:val="00B00440"/>
    <w:rsid w:val="00B00611"/>
    <w:rsid w:val="00B01056"/>
    <w:rsid w:val="00B0171A"/>
    <w:rsid w:val="00B01874"/>
    <w:rsid w:val="00B01A9D"/>
    <w:rsid w:val="00B0276E"/>
    <w:rsid w:val="00B02C9F"/>
    <w:rsid w:val="00B04802"/>
    <w:rsid w:val="00B06341"/>
    <w:rsid w:val="00B068B9"/>
    <w:rsid w:val="00B1094A"/>
    <w:rsid w:val="00B11B08"/>
    <w:rsid w:val="00B12E61"/>
    <w:rsid w:val="00B13532"/>
    <w:rsid w:val="00B13D44"/>
    <w:rsid w:val="00B143EC"/>
    <w:rsid w:val="00B14BEA"/>
    <w:rsid w:val="00B1665D"/>
    <w:rsid w:val="00B16801"/>
    <w:rsid w:val="00B16E13"/>
    <w:rsid w:val="00B178CA"/>
    <w:rsid w:val="00B17B7B"/>
    <w:rsid w:val="00B20A66"/>
    <w:rsid w:val="00B21169"/>
    <w:rsid w:val="00B22CD6"/>
    <w:rsid w:val="00B23C09"/>
    <w:rsid w:val="00B2476D"/>
    <w:rsid w:val="00B30824"/>
    <w:rsid w:val="00B31D65"/>
    <w:rsid w:val="00B32BEE"/>
    <w:rsid w:val="00B33691"/>
    <w:rsid w:val="00B342E4"/>
    <w:rsid w:val="00B3469F"/>
    <w:rsid w:val="00B42267"/>
    <w:rsid w:val="00B423E3"/>
    <w:rsid w:val="00B42421"/>
    <w:rsid w:val="00B44077"/>
    <w:rsid w:val="00B50292"/>
    <w:rsid w:val="00B50B13"/>
    <w:rsid w:val="00B510B1"/>
    <w:rsid w:val="00B5309E"/>
    <w:rsid w:val="00B542DB"/>
    <w:rsid w:val="00B56EE0"/>
    <w:rsid w:val="00B57676"/>
    <w:rsid w:val="00B607AF"/>
    <w:rsid w:val="00B627D5"/>
    <w:rsid w:val="00B62DFE"/>
    <w:rsid w:val="00B62F73"/>
    <w:rsid w:val="00B63119"/>
    <w:rsid w:val="00B6328E"/>
    <w:rsid w:val="00B64A7E"/>
    <w:rsid w:val="00B64F13"/>
    <w:rsid w:val="00B66228"/>
    <w:rsid w:val="00B67938"/>
    <w:rsid w:val="00B67E0E"/>
    <w:rsid w:val="00B71266"/>
    <w:rsid w:val="00B71666"/>
    <w:rsid w:val="00B73110"/>
    <w:rsid w:val="00B74B5D"/>
    <w:rsid w:val="00B752F5"/>
    <w:rsid w:val="00B75C12"/>
    <w:rsid w:val="00B77F74"/>
    <w:rsid w:val="00B8104F"/>
    <w:rsid w:val="00B84D3D"/>
    <w:rsid w:val="00B85B07"/>
    <w:rsid w:val="00B878D7"/>
    <w:rsid w:val="00B87B73"/>
    <w:rsid w:val="00B87DC9"/>
    <w:rsid w:val="00B900E9"/>
    <w:rsid w:val="00B92D44"/>
    <w:rsid w:val="00B94AE2"/>
    <w:rsid w:val="00B9669A"/>
    <w:rsid w:val="00B96AEC"/>
    <w:rsid w:val="00B97421"/>
    <w:rsid w:val="00B975F6"/>
    <w:rsid w:val="00B97846"/>
    <w:rsid w:val="00BA2DF0"/>
    <w:rsid w:val="00BA4BD3"/>
    <w:rsid w:val="00BA666E"/>
    <w:rsid w:val="00BB01A6"/>
    <w:rsid w:val="00BB16DC"/>
    <w:rsid w:val="00BB2E85"/>
    <w:rsid w:val="00BB30A6"/>
    <w:rsid w:val="00BB5C65"/>
    <w:rsid w:val="00BB679B"/>
    <w:rsid w:val="00BB6D5E"/>
    <w:rsid w:val="00BC107F"/>
    <w:rsid w:val="00BC2DC0"/>
    <w:rsid w:val="00BC319A"/>
    <w:rsid w:val="00BC4D21"/>
    <w:rsid w:val="00BC4D9A"/>
    <w:rsid w:val="00BC6490"/>
    <w:rsid w:val="00BC660B"/>
    <w:rsid w:val="00BC68E1"/>
    <w:rsid w:val="00BC6920"/>
    <w:rsid w:val="00BC7793"/>
    <w:rsid w:val="00BD0505"/>
    <w:rsid w:val="00BD05E0"/>
    <w:rsid w:val="00BD0661"/>
    <w:rsid w:val="00BD0A0B"/>
    <w:rsid w:val="00BD0A72"/>
    <w:rsid w:val="00BD0AF4"/>
    <w:rsid w:val="00BD1706"/>
    <w:rsid w:val="00BD1A28"/>
    <w:rsid w:val="00BD225C"/>
    <w:rsid w:val="00BD34A0"/>
    <w:rsid w:val="00BD39A4"/>
    <w:rsid w:val="00BD4E43"/>
    <w:rsid w:val="00BD4F8D"/>
    <w:rsid w:val="00BD591F"/>
    <w:rsid w:val="00BD592B"/>
    <w:rsid w:val="00BD5BBE"/>
    <w:rsid w:val="00BD5F1B"/>
    <w:rsid w:val="00BD7BC7"/>
    <w:rsid w:val="00BD7DFF"/>
    <w:rsid w:val="00BE1EF2"/>
    <w:rsid w:val="00BE33C6"/>
    <w:rsid w:val="00BE38D1"/>
    <w:rsid w:val="00BE4F4F"/>
    <w:rsid w:val="00BE5FE5"/>
    <w:rsid w:val="00BF0E9C"/>
    <w:rsid w:val="00BF1EDA"/>
    <w:rsid w:val="00BF2AFD"/>
    <w:rsid w:val="00BF32A7"/>
    <w:rsid w:val="00BF3F66"/>
    <w:rsid w:val="00BF45B8"/>
    <w:rsid w:val="00BF5551"/>
    <w:rsid w:val="00BF7368"/>
    <w:rsid w:val="00C02D49"/>
    <w:rsid w:val="00C051AC"/>
    <w:rsid w:val="00C058A7"/>
    <w:rsid w:val="00C06C6C"/>
    <w:rsid w:val="00C073C6"/>
    <w:rsid w:val="00C07474"/>
    <w:rsid w:val="00C10781"/>
    <w:rsid w:val="00C11227"/>
    <w:rsid w:val="00C148E6"/>
    <w:rsid w:val="00C1542E"/>
    <w:rsid w:val="00C15AF2"/>
    <w:rsid w:val="00C16427"/>
    <w:rsid w:val="00C17024"/>
    <w:rsid w:val="00C17579"/>
    <w:rsid w:val="00C203A1"/>
    <w:rsid w:val="00C23165"/>
    <w:rsid w:val="00C23947"/>
    <w:rsid w:val="00C25063"/>
    <w:rsid w:val="00C2688D"/>
    <w:rsid w:val="00C26F86"/>
    <w:rsid w:val="00C2772F"/>
    <w:rsid w:val="00C33A02"/>
    <w:rsid w:val="00C34053"/>
    <w:rsid w:val="00C34703"/>
    <w:rsid w:val="00C34F2C"/>
    <w:rsid w:val="00C35300"/>
    <w:rsid w:val="00C358E3"/>
    <w:rsid w:val="00C35A52"/>
    <w:rsid w:val="00C37194"/>
    <w:rsid w:val="00C37CB1"/>
    <w:rsid w:val="00C4053A"/>
    <w:rsid w:val="00C41878"/>
    <w:rsid w:val="00C42FEE"/>
    <w:rsid w:val="00C50258"/>
    <w:rsid w:val="00C50B08"/>
    <w:rsid w:val="00C50D05"/>
    <w:rsid w:val="00C52C83"/>
    <w:rsid w:val="00C53755"/>
    <w:rsid w:val="00C53E02"/>
    <w:rsid w:val="00C54003"/>
    <w:rsid w:val="00C556B9"/>
    <w:rsid w:val="00C55F2C"/>
    <w:rsid w:val="00C56A67"/>
    <w:rsid w:val="00C56ABD"/>
    <w:rsid w:val="00C56B8B"/>
    <w:rsid w:val="00C571D0"/>
    <w:rsid w:val="00C57A41"/>
    <w:rsid w:val="00C60228"/>
    <w:rsid w:val="00C6305A"/>
    <w:rsid w:val="00C643EC"/>
    <w:rsid w:val="00C66170"/>
    <w:rsid w:val="00C661E6"/>
    <w:rsid w:val="00C70441"/>
    <w:rsid w:val="00C71DC1"/>
    <w:rsid w:val="00C726DE"/>
    <w:rsid w:val="00C74982"/>
    <w:rsid w:val="00C74B02"/>
    <w:rsid w:val="00C74E57"/>
    <w:rsid w:val="00C75C10"/>
    <w:rsid w:val="00C81E64"/>
    <w:rsid w:val="00C826AC"/>
    <w:rsid w:val="00C85BFD"/>
    <w:rsid w:val="00C86014"/>
    <w:rsid w:val="00C861B0"/>
    <w:rsid w:val="00C863E3"/>
    <w:rsid w:val="00C870E3"/>
    <w:rsid w:val="00C90D3F"/>
    <w:rsid w:val="00C92750"/>
    <w:rsid w:val="00C92E4D"/>
    <w:rsid w:val="00C94087"/>
    <w:rsid w:val="00C9722D"/>
    <w:rsid w:val="00CA0005"/>
    <w:rsid w:val="00CA0044"/>
    <w:rsid w:val="00CA0189"/>
    <w:rsid w:val="00CA1A27"/>
    <w:rsid w:val="00CA218F"/>
    <w:rsid w:val="00CA2657"/>
    <w:rsid w:val="00CA2D7A"/>
    <w:rsid w:val="00CA41D2"/>
    <w:rsid w:val="00CA5783"/>
    <w:rsid w:val="00CA6254"/>
    <w:rsid w:val="00CA65B7"/>
    <w:rsid w:val="00CB071B"/>
    <w:rsid w:val="00CB1967"/>
    <w:rsid w:val="00CB1B0C"/>
    <w:rsid w:val="00CB35FC"/>
    <w:rsid w:val="00CB4C46"/>
    <w:rsid w:val="00CB4FDB"/>
    <w:rsid w:val="00CB5335"/>
    <w:rsid w:val="00CB6F56"/>
    <w:rsid w:val="00CB7454"/>
    <w:rsid w:val="00CC113D"/>
    <w:rsid w:val="00CC1312"/>
    <w:rsid w:val="00CC2564"/>
    <w:rsid w:val="00CC2FEE"/>
    <w:rsid w:val="00CC4294"/>
    <w:rsid w:val="00CC7046"/>
    <w:rsid w:val="00CC7B92"/>
    <w:rsid w:val="00CD109D"/>
    <w:rsid w:val="00CD12E0"/>
    <w:rsid w:val="00CD23B4"/>
    <w:rsid w:val="00CD2C8F"/>
    <w:rsid w:val="00CD531D"/>
    <w:rsid w:val="00CD6A17"/>
    <w:rsid w:val="00CD72BB"/>
    <w:rsid w:val="00CD748F"/>
    <w:rsid w:val="00CD762C"/>
    <w:rsid w:val="00CD7E7B"/>
    <w:rsid w:val="00CE219E"/>
    <w:rsid w:val="00CE3640"/>
    <w:rsid w:val="00CE447C"/>
    <w:rsid w:val="00CE6166"/>
    <w:rsid w:val="00CE6C44"/>
    <w:rsid w:val="00CE7524"/>
    <w:rsid w:val="00CE7604"/>
    <w:rsid w:val="00CE7F6D"/>
    <w:rsid w:val="00CF02E4"/>
    <w:rsid w:val="00CF0622"/>
    <w:rsid w:val="00CF142D"/>
    <w:rsid w:val="00CF27AF"/>
    <w:rsid w:val="00CF2D33"/>
    <w:rsid w:val="00CF350B"/>
    <w:rsid w:val="00CF357F"/>
    <w:rsid w:val="00CF3FE0"/>
    <w:rsid w:val="00CF44DB"/>
    <w:rsid w:val="00CF543B"/>
    <w:rsid w:val="00CF7230"/>
    <w:rsid w:val="00D0020F"/>
    <w:rsid w:val="00D02275"/>
    <w:rsid w:val="00D02707"/>
    <w:rsid w:val="00D02943"/>
    <w:rsid w:val="00D14B9F"/>
    <w:rsid w:val="00D152B0"/>
    <w:rsid w:val="00D1693D"/>
    <w:rsid w:val="00D17768"/>
    <w:rsid w:val="00D22629"/>
    <w:rsid w:val="00D22758"/>
    <w:rsid w:val="00D2573B"/>
    <w:rsid w:val="00D31136"/>
    <w:rsid w:val="00D33C05"/>
    <w:rsid w:val="00D346C9"/>
    <w:rsid w:val="00D349CA"/>
    <w:rsid w:val="00D35721"/>
    <w:rsid w:val="00D36BEE"/>
    <w:rsid w:val="00D4057B"/>
    <w:rsid w:val="00D40A62"/>
    <w:rsid w:val="00D43254"/>
    <w:rsid w:val="00D446CD"/>
    <w:rsid w:val="00D459EF"/>
    <w:rsid w:val="00D4688B"/>
    <w:rsid w:val="00D473D3"/>
    <w:rsid w:val="00D50878"/>
    <w:rsid w:val="00D52808"/>
    <w:rsid w:val="00D52921"/>
    <w:rsid w:val="00D5360E"/>
    <w:rsid w:val="00D551EF"/>
    <w:rsid w:val="00D56205"/>
    <w:rsid w:val="00D56792"/>
    <w:rsid w:val="00D5757D"/>
    <w:rsid w:val="00D61210"/>
    <w:rsid w:val="00D62FA7"/>
    <w:rsid w:val="00D64179"/>
    <w:rsid w:val="00D6480B"/>
    <w:rsid w:val="00D64F5D"/>
    <w:rsid w:val="00D652BC"/>
    <w:rsid w:val="00D65AEE"/>
    <w:rsid w:val="00D6669A"/>
    <w:rsid w:val="00D6675F"/>
    <w:rsid w:val="00D67680"/>
    <w:rsid w:val="00D67F44"/>
    <w:rsid w:val="00D70EAC"/>
    <w:rsid w:val="00D71889"/>
    <w:rsid w:val="00D73E5C"/>
    <w:rsid w:val="00D751C3"/>
    <w:rsid w:val="00D75C78"/>
    <w:rsid w:val="00D765B3"/>
    <w:rsid w:val="00D766BB"/>
    <w:rsid w:val="00D76B11"/>
    <w:rsid w:val="00D76C70"/>
    <w:rsid w:val="00D8310A"/>
    <w:rsid w:val="00D83C0B"/>
    <w:rsid w:val="00D85BB3"/>
    <w:rsid w:val="00D86BCB"/>
    <w:rsid w:val="00D87723"/>
    <w:rsid w:val="00D90128"/>
    <w:rsid w:val="00D915AF"/>
    <w:rsid w:val="00D9197D"/>
    <w:rsid w:val="00D920DE"/>
    <w:rsid w:val="00D93245"/>
    <w:rsid w:val="00D9364C"/>
    <w:rsid w:val="00D9402B"/>
    <w:rsid w:val="00D95BFF"/>
    <w:rsid w:val="00D96843"/>
    <w:rsid w:val="00D97715"/>
    <w:rsid w:val="00D97D65"/>
    <w:rsid w:val="00DA2C63"/>
    <w:rsid w:val="00DB1C5C"/>
    <w:rsid w:val="00DB3BE0"/>
    <w:rsid w:val="00DB3EBD"/>
    <w:rsid w:val="00DB4170"/>
    <w:rsid w:val="00DB4475"/>
    <w:rsid w:val="00DB6114"/>
    <w:rsid w:val="00DB75EB"/>
    <w:rsid w:val="00DC00C9"/>
    <w:rsid w:val="00DC08D1"/>
    <w:rsid w:val="00DC1747"/>
    <w:rsid w:val="00DC223D"/>
    <w:rsid w:val="00DC5964"/>
    <w:rsid w:val="00DC6C2A"/>
    <w:rsid w:val="00DD16F2"/>
    <w:rsid w:val="00DD3F7D"/>
    <w:rsid w:val="00DD46C1"/>
    <w:rsid w:val="00DD4831"/>
    <w:rsid w:val="00DD6AAF"/>
    <w:rsid w:val="00DD7367"/>
    <w:rsid w:val="00DE0447"/>
    <w:rsid w:val="00DE05EC"/>
    <w:rsid w:val="00DE0B98"/>
    <w:rsid w:val="00DE3551"/>
    <w:rsid w:val="00DE38BA"/>
    <w:rsid w:val="00DE3C83"/>
    <w:rsid w:val="00DE64B8"/>
    <w:rsid w:val="00DE696A"/>
    <w:rsid w:val="00DE7AE4"/>
    <w:rsid w:val="00DF1A8D"/>
    <w:rsid w:val="00DF3439"/>
    <w:rsid w:val="00DF5129"/>
    <w:rsid w:val="00DF55D3"/>
    <w:rsid w:val="00DF7511"/>
    <w:rsid w:val="00E01600"/>
    <w:rsid w:val="00E01968"/>
    <w:rsid w:val="00E02DB8"/>
    <w:rsid w:val="00E03D7D"/>
    <w:rsid w:val="00E03D90"/>
    <w:rsid w:val="00E03E23"/>
    <w:rsid w:val="00E07375"/>
    <w:rsid w:val="00E07642"/>
    <w:rsid w:val="00E1004D"/>
    <w:rsid w:val="00E14660"/>
    <w:rsid w:val="00E154C0"/>
    <w:rsid w:val="00E2200C"/>
    <w:rsid w:val="00E22E8C"/>
    <w:rsid w:val="00E2439D"/>
    <w:rsid w:val="00E26039"/>
    <w:rsid w:val="00E271A5"/>
    <w:rsid w:val="00E27640"/>
    <w:rsid w:val="00E3171B"/>
    <w:rsid w:val="00E353F9"/>
    <w:rsid w:val="00E35CB4"/>
    <w:rsid w:val="00E35E4C"/>
    <w:rsid w:val="00E37413"/>
    <w:rsid w:val="00E4146D"/>
    <w:rsid w:val="00E46FF7"/>
    <w:rsid w:val="00E4770F"/>
    <w:rsid w:val="00E52C9E"/>
    <w:rsid w:val="00E54693"/>
    <w:rsid w:val="00E554DB"/>
    <w:rsid w:val="00E55A77"/>
    <w:rsid w:val="00E55AAF"/>
    <w:rsid w:val="00E56D4B"/>
    <w:rsid w:val="00E57A2C"/>
    <w:rsid w:val="00E60E23"/>
    <w:rsid w:val="00E626AE"/>
    <w:rsid w:val="00E626E2"/>
    <w:rsid w:val="00E62E0D"/>
    <w:rsid w:val="00E635A3"/>
    <w:rsid w:val="00E64EE2"/>
    <w:rsid w:val="00E66B94"/>
    <w:rsid w:val="00E70843"/>
    <w:rsid w:val="00E7394F"/>
    <w:rsid w:val="00E74612"/>
    <w:rsid w:val="00E75953"/>
    <w:rsid w:val="00E77C41"/>
    <w:rsid w:val="00E80B06"/>
    <w:rsid w:val="00E82291"/>
    <w:rsid w:val="00E82688"/>
    <w:rsid w:val="00E82C27"/>
    <w:rsid w:val="00E8571F"/>
    <w:rsid w:val="00E8774A"/>
    <w:rsid w:val="00E8783F"/>
    <w:rsid w:val="00E87EB9"/>
    <w:rsid w:val="00E9003B"/>
    <w:rsid w:val="00E91466"/>
    <w:rsid w:val="00E92BFE"/>
    <w:rsid w:val="00E93D11"/>
    <w:rsid w:val="00E94AF2"/>
    <w:rsid w:val="00E94B99"/>
    <w:rsid w:val="00E951C0"/>
    <w:rsid w:val="00E95589"/>
    <w:rsid w:val="00E95936"/>
    <w:rsid w:val="00E96C02"/>
    <w:rsid w:val="00EA09BD"/>
    <w:rsid w:val="00EA1B1A"/>
    <w:rsid w:val="00EA5960"/>
    <w:rsid w:val="00EA59A2"/>
    <w:rsid w:val="00EA5CB2"/>
    <w:rsid w:val="00EA5D4E"/>
    <w:rsid w:val="00EA64E4"/>
    <w:rsid w:val="00EA72E9"/>
    <w:rsid w:val="00EA7DFE"/>
    <w:rsid w:val="00EB0BDD"/>
    <w:rsid w:val="00EB2F64"/>
    <w:rsid w:val="00EB2FA2"/>
    <w:rsid w:val="00EB2FE5"/>
    <w:rsid w:val="00EC09FC"/>
    <w:rsid w:val="00EC18AA"/>
    <w:rsid w:val="00EC34AA"/>
    <w:rsid w:val="00EC7FE9"/>
    <w:rsid w:val="00ED0267"/>
    <w:rsid w:val="00ED1224"/>
    <w:rsid w:val="00ED1FDB"/>
    <w:rsid w:val="00ED3BD1"/>
    <w:rsid w:val="00ED4CFF"/>
    <w:rsid w:val="00ED4DC4"/>
    <w:rsid w:val="00ED59E7"/>
    <w:rsid w:val="00ED6810"/>
    <w:rsid w:val="00ED7505"/>
    <w:rsid w:val="00ED7A17"/>
    <w:rsid w:val="00ED7EAB"/>
    <w:rsid w:val="00EE0AC0"/>
    <w:rsid w:val="00EE318C"/>
    <w:rsid w:val="00EE41E6"/>
    <w:rsid w:val="00EE5CB2"/>
    <w:rsid w:val="00EE6851"/>
    <w:rsid w:val="00EE6A6D"/>
    <w:rsid w:val="00EE6E58"/>
    <w:rsid w:val="00EE79C4"/>
    <w:rsid w:val="00EE7D08"/>
    <w:rsid w:val="00EE7D4B"/>
    <w:rsid w:val="00EF41BA"/>
    <w:rsid w:val="00EF621D"/>
    <w:rsid w:val="00EF7FE0"/>
    <w:rsid w:val="00F001E7"/>
    <w:rsid w:val="00F0056F"/>
    <w:rsid w:val="00F00F40"/>
    <w:rsid w:val="00F03642"/>
    <w:rsid w:val="00F03DCE"/>
    <w:rsid w:val="00F03DFF"/>
    <w:rsid w:val="00F05077"/>
    <w:rsid w:val="00F05139"/>
    <w:rsid w:val="00F0584A"/>
    <w:rsid w:val="00F05DEA"/>
    <w:rsid w:val="00F0636B"/>
    <w:rsid w:val="00F06F7C"/>
    <w:rsid w:val="00F07905"/>
    <w:rsid w:val="00F127DC"/>
    <w:rsid w:val="00F13702"/>
    <w:rsid w:val="00F169FE"/>
    <w:rsid w:val="00F16AAB"/>
    <w:rsid w:val="00F16B13"/>
    <w:rsid w:val="00F17855"/>
    <w:rsid w:val="00F17CD4"/>
    <w:rsid w:val="00F20CB9"/>
    <w:rsid w:val="00F2254E"/>
    <w:rsid w:val="00F226DE"/>
    <w:rsid w:val="00F24A7F"/>
    <w:rsid w:val="00F26B68"/>
    <w:rsid w:val="00F271AC"/>
    <w:rsid w:val="00F2723D"/>
    <w:rsid w:val="00F30957"/>
    <w:rsid w:val="00F31AE2"/>
    <w:rsid w:val="00F31B67"/>
    <w:rsid w:val="00F3265F"/>
    <w:rsid w:val="00F3523A"/>
    <w:rsid w:val="00F35A9C"/>
    <w:rsid w:val="00F36905"/>
    <w:rsid w:val="00F3749A"/>
    <w:rsid w:val="00F40321"/>
    <w:rsid w:val="00F40871"/>
    <w:rsid w:val="00F40AE0"/>
    <w:rsid w:val="00F41C65"/>
    <w:rsid w:val="00F422E0"/>
    <w:rsid w:val="00F42300"/>
    <w:rsid w:val="00F42F21"/>
    <w:rsid w:val="00F4366C"/>
    <w:rsid w:val="00F43D4C"/>
    <w:rsid w:val="00F447C0"/>
    <w:rsid w:val="00F45CA4"/>
    <w:rsid w:val="00F46DEB"/>
    <w:rsid w:val="00F478E4"/>
    <w:rsid w:val="00F51D25"/>
    <w:rsid w:val="00F51F36"/>
    <w:rsid w:val="00F531DA"/>
    <w:rsid w:val="00F53769"/>
    <w:rsid w:val="00F538C8"/>
    <w:rsid w:val="00F54615"/>
    <w:rsid w:val="00F54699"/>
    <w:rsid w:val="00F546E2"/>
    <w:rsid w:val="00F54AFC"/>
    <w:rsid w:val="00F55788"/>
    <w:rsid w:val="00F55AB4"/>
    <w:rsid w:val="00F577C5"/>
    <w:rsid w:val="00F57C48"/>
    <w:rsid w:val="00F60B8B"/>
    <w:rsid w:val="00F652E6"/>
    <w:rsid w:val="00F71294"/>
    <w:rsid w:val="00F726B2"/>
    <w:rsid w:val="00F7401F"/>
    <w:rsid w:val="00F774EB"/>
    <w:rsid w:val="00F80A17"/>
    <w:rsid w:val="00F818C0"/>
    <w:rsid w:val="00F820F2"/>
    <w:rsid w:val="00F829B2"/>
    <w:rsid w:val="00F82F1C"/>
    <w:rsid w:val="00F846CE"/>
    <w:rsid w:val="00F84C64"/>
    <w:rsid w:val="00F8615E"/>
    <w:rsid w:val="00F87D16"/>
    <w:rsid w:val="00F910A6"/>
    <w:rsid w:val="00F91828"/>
    <w:rsid w:val="00F91D77"/>
    <w:rsid w:val="00F92072"/>
    <w:rsid w:val="00F933AC"/>
    <w:rsid w:val="00F939F1"/>
    <w:rsid w:val="00F96F3C"/>
    <w:rsid w:val="00F96F4C"/>
    <w:rsid w:val="00F978FB"/>
    <w:rsid w:val="00FA0CCE"/>
    <w:rsid w:val="00FA24A2"/>
    <w:rsid w:val="00FA2802"/>
    <w:rsid w:val="00FA63AB"/>
    <w:rsid w:val="00FA6573"/>
    <w:rsid w:val="00FA6EC2"/>
    <w:rsid w:val="00FA6FEE"/>
    <w:rsid w:val="00FA712D"/>
    <w:rsid w:val="00FA7405"/>
    <w:rsid w:val="00FB1F93"/>
    <w:rsid w:val="00FB4FF3"/>
    <w:rsid w:val="00FB7FAA"/>
    <w:rsid w:val="00FC2155"/>
    <w:rsid w:val="00FC710E"/>
    <w:rsid w:val="00FD0E2E"/>
    <w:rsid w:val="00FD191E"/>
    <w:rsid w:val="00FD2A01"/>
    <w:rsid w:val="00FD2A0D"/>
    <w:rsid w:val="00FD5B4D"/>
    <w:rsid w:val="00FD5B70"/>
    <w:rsid w:val="00FD757A"/>
    <w:rsid w:val="00FD7FEA"/>
    <w:rsid w:val="00FE4632"/>
    <w:rsid w:val="00FE4816"/>
    <w:rsid w:val="00FE52C2"/>
    <w:rsid w:val="00FE5860"/>
    <w:rsid w:val="00FE5DAC"/>
    <w:rsid w:val="00FE5E03"/>
    <w:rsid w:val="00FE7406"/>
    <w:rsid w:val="00FE78FD"/>
    <w:rsid w:val="00FE7ECC"/>
    <w:rsid w:val="00FF159E"/>
    <w:rsid w:val="00FF1B1D"/>
    <w:rsid w:val="00FF2FFD"/>
    <w:rsid w:val="00FF578B"/>
    <w:rsid w:val="00FF6139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5:docId w15:val="{0EFA8051-2AE5-4D24-9230-370F3027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4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64E4"/>
  </w:style>
  <w:style w:type="paragraph" w:styleId="Piedepgina">
    <w:name w:val="footer"/>
    <w:basedOn w:val="Normal"/>
    <w:link w:val="PiedepginaCar"/>
    <w:uiPriority w:val="99"/>
    <w:unhideWhenUsed/>
    <w:rsid w:val="00EA64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64E4"/>
  </w:style>
  <w:style w:type="paragraph" w:styleId="Textodeglobo">
    <w:name w:val="Balloon Text"/>
    <w:basedOn w:val="Normal"/>
    <w:link w:val="TextodegloboCar"/>
    <w:uiPriority w:val="99"/>
    <w:semiHidden/>
    <w:unhideWhenUsed/>
    <w:rsid w:val="00EA64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4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18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xposedshow">
    <w:name w:val="text_exposed_show"/>
    <w:basedOn w:val="Fuentedeprrafopredeter"/>
    <w:rsid w:val="00D5757D"/>
  </w:style>
  <w:style w:type="character" w:customStyle="1" w:styleId="apple-converted-space">
    <w:name w:val="apple-converted-space"/>
    <w:basedOn w:val="Fuentedeprrafopredeter"/>
    <w:rsid w:val="00D5757D"/>
  </w:style>
  <w:style w:type="character" w:styleId="Hipervnculo">
    <w:name w:val="Hyperlink"/>
    <w:basedOn w:val="Fuentedeprrafopredeter"/>
    <w:uiPriority w:val="99"/>
    <w:semiHidden/>
    <w:unhideWhenUsed/>
    <w:rsid w:val="00D5757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7D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E7D08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23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99B8-9235-47A2-A6AF-1502646B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alopez</dc:creator>
  <cp:keywords/>
  <dc:description/>
  <cp:lastModifiedBy>Lic. Rosa E. Cantero</cp:lastModifiedBy>
  <cp:revision>2</cp:revision>
  <cp:lastPrinted>2023-11-29T15:02:00Z</cp:lastPrinted>
  <dcterms:created xsi:type="dcterms:W3CDTF">2025-10-01T17:59:00Z</dcterms:created>
  <dcterms:modified xsi:type="dcterms:W3CDTF">2025-10-01T17:59:00Z</dcterms:modified>
</cp:coreProperties>
</file>